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39" w:rsidRPr="00A2269D" w:rsidRDefault="00E76339">
      <w:pPr>
        <w:pStyle w:val="af"/>
        <w:spacing w:before="0" w:beforeAutospacing="0" w:after="0" w:afterAutospacing="0" w:line="520" w:lineRule="exact"/>
        <w:jc w:val="center"/>
        <w:rPr>
          <w:rStyle w:val="af4"/>
          <w:sz w:val="21"/>
          <w:szCs w:val="21"/>
        </w:rPr>
      </w:pPr>
    </w:p>
    <w:p w:rsidR="00E76339" w:rsidRDefault="00E76339">
      <w:pPr>
        <w:rPr>
          <w:rFonts w:ascii="宋体" w:hAnsi="宋体"/>
          <w:sz w:val="21"/>
          <w:szCs w:val="21"/>
        </w:rPr>
      </w:pPr>
    </w:p>
    <w:p w:rsidR="006C5745" w:rsidRDefault="006C5745">
      <w:pPr>
        <w:rPr>
          <w:rFonts w:ascii="宋体" w:hAnsi="宋体"/>
          <w:sz w:val="21"/>
          <w:szCs w:val="21"/>
        </w:rPr>
      </w:pPr>
    </w:p>
    <w:p w:rsidR="006C5745" w:rsidRDefault="006C5745">
      <w:pPr>
        <w:rPr>
          <w:rFonts w:ascii="宋体" w:hAnsi="宋体"/>
          <w:sz w:val="21"/>
          <w:szCs w:val="21"/>
        </w:rPr>
      </w:pPr>
    </w:p>
    <w:p w:rsidR="006C5745" w:rsidRPr="00A2269D" w:rsidRDefault="006C5745">
      <w:pPr>
        <w:rPr>
          <w:rFonts w:ascii="宋体" w:hAnsi="宋体"/>
          <w:sz w:val="21"/>
          <w:szCs w:val="21"/>
        </w:rPr>
      </w:pPr>
    </w:p>
    <w:p w:rsidR="00E76339" w:rsidRPr="00A2269D" w:rsidRDefault="00E76339">
      <w:pPr>
        <w:rPr>
          <w:rFonts w:ascii="宋体" w:hAnsi="宋体"/>
          <w:b/>
          <w:sz w:val="21"/>
          <w:szCs w:val="21"/>
        </w:rPr>
      </w:pPr>
    </w:p>
    <w:p w:rsidR="00E76339" w:rsidRPr="00A2269D" w:rsidRDefault="00E76339">
      <w:pPr>
        <w:rPr>
          <w:rFonts w:ascii="宋体" w:hAnsi="宋体"/>
          <w:sz w:val="21"/>
          <w:szCs w:val="21"/>
        </w:rPr>
      </w:pPr>
    </w:p>
    <w:p w:rsidR="00E76339" w:rsidRPr="00A2269D" w:rsidRDefault="00E76339">
      <w:pPr>
        <w:rPr>
          <w:rFonts w:ascii="宋体" w:hAnsi="宋体"/>
          <w:sz w:val="21"/>
          <w:szCs w:val="21"/>
        </w:rPr>
      </w:pPr>
    </w:p>
    <w:p w:rsidR="00E76339" w:rsidRPr="00A2269D" w:rsidRDefault="00E76339">
      <w:pPr>
        <w:rPr>
          <w:rFonts w:ascii="宋体" w:hAnsi="宋体"/>
          <w:b/>
          <w:sz w:val="21"/>
          <w:szCs w:val="21"/>
        </w:rPr>
      </w:pPr>
    </w:p>
    <w:p w:rsidR="00E76339" w:rsidRPr="00FC5E2C" w:rsidRDefault="00DD53A7">
      <w:pPr>
        <w:ind w:rightChars="50" w:right="100"/>
        <w:jc w:val="center"/>
        <w:rPr>
          <w:rFonts w:ascii="宋体" w:hAnsi="宋体"/>
          <w:b/>
          <w:sz w:val="52"/>
          <w:szCs w:val="52"/>
        </w:rPr>
      </w:pPr>
      <w:r w:rsidRPr="00FC5E2C">
        <w:rPr>
          <w:rFonts w:ascii="宋体" w:hAnsi="宋体" w:hint="eastAsia"/>
          <w:b/>
          <w:sz w:val="52"/>
          <w:szCs w:val="52"/>
        </w:rPr>
        <w:t>询  价  文  件</w:t>
      </w:r>
    </w:p>
    <w:p w:rsidR="00E76339" w:rsidRPr="00A2269D" w:rsidRDefault="00E76339">
      <w:pPr>
        <w:autoSpaceDE w:val="0"/>
        <w:autoSpaceDN w:val="0"/>
        <w:adjustRightInd w:val="0"/>
        <w:spacing w:line="500" w:lineRule="exact"/>
        <w:jc w:val="left"/>
        <w:rPr>
          <w:rFonts w:ascii="宋体" w:hAnsi="宋体"/>
          <w:sz w:val="21"/>
          <w:szCs w:val="21"/>
        </w:rPr>
      </w:pPr>
    </w:p>
    <w:p w:rsidR="00E76339" w:rsidRDefault="00E76339">
      <w:pPr>
        <w:topLinePunct/>
        <w:spacing w:line="600" w:lineRule="exact"/>
        <w:rPr>
          <w:rFonts w:ascii="宋体" w:hAnsi="宋体"/>
          <w:sz w:val="21"/>
          <w:szCs w:val="21"/>
        </w:rPr>
      </w:pPr>
    </w:p>
    <w:p w:rsidR="00FC5E2C" w:rsidRDefault="00FC5E2C">
      <w:pPr>
        <w:topLinePunct/>
        <w:spacing w:line="600" w:lineRule="exact"/>
        <w:rPr>
          <w:rFonts w:ascii="宋体" w:hAnsi="宋体"/>
          <w:sz w:val="21"/>
          <w:szCs w:val="21"/>
        </w:rPr>
      </w:pPr>
    </w:p>
    <w:p w:rsidR="00FC5E2C" w:rsidRDefault="00FC5E2C">
      <w:pPr>
        <w:topLinePunct/>
        <w:spacing w:line="600" w:lineRule="exact"/>
        <w:rPr>
          <w:rFonts w:ascii="宋体" w:hAnsi="宋体"/>
          <w:sz w:val="21"/>
          <w:szCs w:val="21"/>
        </w:rPr>
      </w:pPr>
    </w:p>
    <w:p w:rsidR="00FC5E2C" w:rsidRDefault="00FC5E2C">
      <w:pPr>
        <w:topLinePunct/>
        <w:spacing w:line="600" w:lineRule="exact"/>
        <w:rPr>
          <w:rFonts w:ascii="宋体" w:hAnsi="宋体"/>
          <w:sz w:val="21"/>
          <w:szCs w:val="21"/>
        </w:rPr>
      </w:pPr>
    </w:p>
    <w:p w:rsidR="00FC5E2C" w:rsidRPr="00A2269D" w:rsidRDefault="00FC5E2C">
      <w:pPr>
        <w:topLinePunct/>
        <w:spacing w:line="600" w:lineRule="exact"/>
        <w:rPr>
          <w:rFonts w:ascii="宋体" w:hAnsi="宋体"/>
          <w:sz w:val="21"/>
          <w:szCs w:val="21"/>
        </w:rPr>
      </w:pPr>
    </w:p>
    <w:p w:rsidR="00E76339" w:rsidRPr="00A2269D" w:rsidRDefault="00E76339" w:rsidP="00A2269D">
      <w:pPr>
        <w:topLinePunct/>
        <w:spacing w:line="600" w:lineRule="exact"/>
        <w:ind w:left="285" w:firstLineChars="495" w:firstLine="1039"/>
        <w:rPr>
          <w:rFonts w:ascii="宋体" w:hAnsi="宋体"/>
          <w:sz w:val="21"/>
          <w:szCs w:val="21"/>
        </w:rPr>
      </w:pPr>
    </w:p>
    <w:p w:rsidR="00E76339" w:rsidRPr="00A2269D" w:rsidRDefault="00E76339" w:rsidP="00A2269D">
      <w:pPr>
        <w:topLinePunct/>
        <w:spacing w:line="600" w:lineRule="exact"/>
        <w:ind w:left="285" w:firstLineChars="495" w:firstLine="1044"/>
        <w:rPr>
          <w:rFonts w:ascii="宋体" w:hAnsi="宋体"/>
          <w:b/>
          <w:sz w:val="21"/>
          <w:szCs w:val="21"/>
        </w:rPr>
      </w:pPr>
    </w:p>
    <w:p w:rsidR="00E76339" w:rsidRPr="00A2269D" w:rsidRDefault="00E76339">
      <w:pPr>
        <w:spacing w:line="360" w:lineRule="auto"/>
        <w:jc w:val="left"/>
        <w:rPr>
          <w:rFonts w:ascii="宋体" w:hAnsi="宋体"/>
          <w:sz w:val="21"/>
          <w:szCs w:val="21"/>
        </w:rPr>
      </w:pPr>
    </w:p>
    <w:p w:rsidR="00E76339" w:rsidRPr="00FC5E2C" w:rsidRDefault="00DD53A7" w:rsidP="00264F73">
      <w:pPr>
        <w:spacing w:line="360" w:lineRule="auto"/>
        <w:ind w:left="1369" w:hangingChars="487" w:hanging="1369"/>
        <w:jc w:val="center"/>
        <w:rPr>
          <w:rFonts w:ascii="宋体" w:hAnsi="宋体"/>
          <w:sz w:val="28"/>
          <w:szCs w:val="28"/>
        </w:rPr>
      </w:pPr>
      <w:r w:rsidRPr="00FC5E2C">
        <w:rPr>
          <w:rFonts w:ascii="宋体" w:hAnsi="宋体" w:hint="eastAsia"/>
          <w:b/>
          <w:sz w:val="28"/>
          <w:szCs w:val="28"/>
        </w:rPr>
        <w:t>项目名称：</w:t>
      </w:r>
      <w:bookmarkStart w:id="0" w:name="_GoBack"/>
      <w:bookmarkEnd w:id="0"/>
      <w:r w:rsidR="00131EDB">
        <w:rPr>
          <w:rFonts w:ascii="宋体" w:hAnsi="宋体" w:hint="eastAsia"/>
          <w:sz w:val="28"/>
          <w:szCs w:val="28"/>
        </w:rPr>
        <w:t>宿迁市红十字会屋面防水卷材采购及铺设项目</w:t>
      </w:r>
    </w:p>
    <w:p w:rsidR="00E76339" w:rsidRPr="00FC5E2C" w:rsidRDefault="00264F73" w:rsidP="00264F73">
      <w:pPr>
        <w:topLinePunct/>
        <w:spacing w:line="600" w:lineRule="exact"/>
        <w:ind w:firstLineChars="400" w:firstLine="1124"/>
        <w:rPr>
          <w:rFonts w:ascii="宋体" w:hAnsi="宋体"/>
          <w:sz w:val="28"/>
          <w:szCs w:val="28"/>
        </w:rPr>
      </w:pPr>
      <w:r>
        <w:rPr>
          <w:rFonts w:ascii="宋体" w:hAnsi="宋体" w:hint="eastAsia"/>
          <w:b/>
          <w:sz w:val="28"/>
          <w:szCs w:val="28"/>
        </w:rPr>
        <w:t>项目</w:t>
      </w:r>
      <w:r w:rsidR="00DD53A7" w:rsidRPr="00FC5E2C">
        <w:rPr>
          <w:rFonts w:ascii="宋体" w:hAnsi="宋体" w:hint="eastAsia"/>
          <w:b/>
          <w:sz w:val="28"/>
          <w:szCs w:val="28"/>
        </w:rPr>
        <w:t>编号：</w:t>
      </w:r>
      <w:r w:rsidR="005D70E6">
        <w:rPr>
          <w:rFonts w:ascii="宋体" w:hAnsi="宋体" w:hint="eastAsia"/>
          <w:sz w:val="28"/>
          <w:szCs w:val="28"/>
        </w:rPr>
        <w:t>JSHZ[2021]0812号</w:t>
      </w:r>
    </w:p>
    <w:p w:rsidR="00E76339" w:rsidRPr="00FC5E2C" w:rsidRDefault="00E76339" w:rsidP="00264F73">
      <w:pPr>
        <w:spacing w:line="360" w:lineRule="auto"/>
        <w:ind w:firstLineChars="50" w:firstLine="140"/>
        <w:jc w:val="center"/>
        <w:rPr>
          <w:rFonts w:ascii="宋体" w:hAnsi="宋体"/>
          <w:sz w:val="28"/>
          <w:szCs w:val="28"/>
        </w:rPr>
      </w:pPr>
    </w:p>
    <w:p w:rsidR="00E76339" w:rsidRPr="00FC5E2C" w:rsidRDefault="00E76339" w:rsidP="00264F73">
      <w:pPr>
        <w:spacing w:line="360" w:lineRule="auto"/>
        <w:ind w:firstLineChars="50" w:firstLine="140"/>
        <w:jc w:val="center"/>
        <w:rPr>
          <w:rFonts w:ascii="宋体" w:hAnsi="宋体"/>
          <w:sz w:val="28"/>
          <w:szCs w:val="28"/>
        </w:rPr>
      </w:pPr>
    </w:p>
    <w:p w:rsidR="00E76339" w:rsidRPr="00FC5E2C" w:rsidRDefault="00DD53A7" w:rsidP="00264F73">
      <w:pPr>
        <w:spacing w:line="560" w:lineRule="exact"/>
        <w:ind w:firstLineChars="450" w:firstLine="1265"/>
        <w:rPr>
          <w:rFonts w:ascii="宋体" w:hAnsi="宋体"/>
          <w:sz w:val="28"/>
          <w:szCs w:val="28"/>
        </w:rPr>
      </w:pPr>
      <w:r w:rsidRPr="00FC5E2C">
        <w:rPr>
          <w:rFonts w:ascii="宋体" w:hAnsi="宋体" w:hint="eastAsia"/>
          <w:b/>
          <w:sz w:val="28"/>
          <w:szCs w:val="28"/>
        </w:rPr>
        <w:t>采购人：</w:t>
      </w:r>
      <w:r w:rsidR="005D70E6">
        <w:rPr>
          <w:rFonts w:ascii="宋体" w:hAnsi="宋体" w:hint="eastAsia"/>
          <w:sz w:val="28"/>
          <w:szCs w:val="28"/>
        </w:rPr>
        <w:t>宿迁市红十字会</w:t>
      </w:r>
    </w:p>
    <w:p w:rsidR="00E76339" w:rsidRPr="00FC5E2C" w:rsidRDefault="00DD53A7" w:rsidP="00264F73">
      <w:pPr>
        <w:spacing w:line="560" w:lineRule="exact"/>
        <w:jc w:val="center"/>
        <w:rPr>
          <w:rFonts w:ascii="宋体" w:hAnsi="宋体"/>
          <w:sz w:val="28"/>
          <w:szCs w:val="28"/>
        </w:rPr>
      </w:pPr>
      <w:r w:rsidRPr="00FC5E2C">
        <w:rPr>
          <w:rFonts w:ascii="宋体" w:hAnsi="宋体" w:hint="eastAsia"/>
          <w:b/>
          <w:sz w:val="28"/>
          <w:szCs w:val="28"/>
        </w:rPr>
        <w:t>采购代理机构：</w:t>
      </w:r>
      <w:r w:rsidRPr="00FC5E2C">
        <w:rPr>
          <w:rFonts w:ascii="宋体" w:hAnsi="宋体" w:hint="eastAsia"/>
          <w:sz w:val="28"/>
          <w:szCs w:val="28"/>
        </w:rPr>
        <w:t>江苏宏壮工程项目管理有限公司</w:t>
      </w:r>
    </w:p>
    <w:p w:rsidR="00E76339" w:rsidRPr="00FC5E2C" w:rsidRDefault="00E76339">
      <w:pPr>
        <w:spacing w:line="560" w:lineRule="exact"/>
        <w:rPr>
          <w:rFonts w:ascii="宋体" w:hAnsi="宋体"/>
          <w:sz w:val="28"/>
          <w:szCs w:val="28"/>
        </w:rPr>
      </w:pPr>
    </w:p>
    <w:p w:rsidR="00FC5E2C" w:rsidRPr="00FC5E2C" w:rsidRDefault="00DD53A7" w:rsidP="006C5745">
      <w:pPr>
        <w:spacing w:line="560" w:lineRule="exact"/>
        <w:ind w:firstLineChars="50" w:firstLine="140"/>
        <w:jc w:val="center"/>
        <w:rPr>
          <w:rFonts w:ascii="宋体" w:hAnsi="宋体"/>
          <w:sz w:val="21"/>
          <w:szCs w:val="21"/>
        </w:rPr>
      </w:pPr>
      <w:r w:rsidRPr="00FC5E2C">
        <w:rPr>
          <w:rFonts w:ascii="宋体" w:hAnsi="宋体" w:cs="Arial" w:hint="eastAsia"/>
          <w:sz w:val="28"/>
          <w:szCs w:val="28"/>
        </w:rPr>
        <w:t>202</w:t>
      </w:r>
      <w:r w:rsidR="005D70E6">
        <w:rPr>
          <w:rFonts w:ascii="宋体" w:hAnsi="宋体" w:cs="Arial" w:hint="eastAsia"/>
          <w:sz w:val="28"/>
          <w:szCs w:val="28"/>
        </w:rPr>
        <w:t>1</w:t>
      </w:r>
      <w:r w:rsidRPr="00FC5E2C">
        <w:rPr>
          <w:rFonts w:ascii="宋体" w:hAnsi="宋体" w:cs="Arial" w:hint="eastAsia"/>
          <w:sz w:val="28"/>
          <w:szCs w:val="28"/>
        </w:rPr>
        <w:t>年</w:t>
      </w:r>
      <w:r w:rsidR="005D70E6">
        <w:rPr>
          <w:rFonts w:ascii="宋体" w:hAnsi="宋体" w:cs="Arial" w:hint="eastAsia"/>
          <w:sz w:val="28"/>
          <w:szCs w:val="28"/>
        </w:rPr>
        <w:t>8</w:t>
      </w:r>
      <w:r w:rsidR="001E2E4F">
        <w:rPr>
          <w:rFonts w:ascii="宋体" w:hAnsi="宋体" w:cs="Arial" w:hint="eastAsia"/>
          <w:sz w:val="28"/>
          <w:szCs w:val="28"/>
        </w:rPr>
        <w:t>月</w:t>
      </w:r>
    </w:p>
    <w:p w:rsidR="00E76339" w:rsidRPr="006C5745" w:rsidRDefault="00DD53A7">
      <w:pPr>
        <w:spacing w:line="800" w:lineRule="exact"/>
        <w:jc w:val="center"/>
        <w:rPr>
          <w:rFonts w:ascii="宋体" w:hAnsi="宋体"/>
          <w:b/>
          <w:sz w:val="36"/>
          <w:szCs w:val="36"/>
        </w:rPr>
      </w:pPr>
      <w:r w:rsidRPr="006C5745">
        <w:rPr>
          <w:rFonts w:ascii="宋体" w:hAnsi="宋体" w:hint="eastAsia"/>
          <w:b/>
          <w:sz w:val="36"/>
          <w:szCs w:val="36"/>
        </w:rPr>
        <w:lastRenderedPageBreak/>
        <w:t>目    录</w:t>
      </w:r>
    </w:p>
    <w:p w:rsidR="00E76339" w:rsidRPr="006C5745" w:rsidRDefault="00E76339">
      <w:pPr>
        <w:jc w:val="center"/>
        <w:rPr>
          <w:rFonts w:ascii="宋体" w:hAnsi="宋体"/>
          <w:sz w:val="28"/>
          <w:szCs w:val="28"/>
        </w:rPr>
      </w:pPr>
    </w:p>
    <w:p w:rsidR="00E76339" w:rsidRPr="006C5745" w:rsidRDefault="00DD53A7">
      <w:pPr>
        <w:spacing w:line="700" w:lineRule="exact"/>
        <w:ind w:left="-95" w:firstLine="360"/>
        <w:rPr>
          <w:rFonts w:ascii="宋体" w:hAnsi="宋体"/>
          <w:sz w:val="28"/>
          <w:szCs w:val="28"/>
        </w:rPr>
      </w:pPr>
      <w:r w:rsidRPr="006C5745">
        <w:rPr>
          <w:rFonts w:ascii="宋体" w:hAnsi="宋体" w:hint="eastAsia"/>
          <w:sz w:val="28"/>
          <w:szCs w:val="28"/>
        </w:rPr>
        <w:t>第一部分 询价公告  ………………………………</w:t>
      </w:r>
      <w:r w:rsidR="00C006AA" w:rsidRPr="006C5745">
        <w:rPr>
          <w:rFonts w:ascii="宋体" w:hAnsi="宋体" w:hint="eastAsia"/>
          <w:sz w:val="28"/>
          <w:szCs w:val="28"/>
        </w:rPr>
        <w:t>3</w:t>
      </w:r>
    </w:p>
    <w:p w:rsidR="00E76339" w:rsidRPr="006C5745" w:rsidRDefault="00DD53A7">
      <w:pPr>
        <w:spacing w:line="700" w:lineRule="exact"/>
        <w:ind w:left="-95" w:firstLine="360"/>
        <w:rPr>
          <w:rFonts w:ascii="宋体" w:hAnsi="宋体"/>
          <w:sz w:val="28"/>
          <w:szCs w:val="28"/>
        </w:rPr>
      </w:pPr>
      <w:r w:rsidRPr="006C5745">
        <w:rPr>
          <w:rFonts w:ascii="宋体" w:hAnsi="宋体" w:hint="eastAsia"/>
          <w:sz w:val="28"/>
          <w:szCs w:val="28"/>
        </w:rPr>
        <w:t>第二部分 供应商须知………………………………</w:t>
      </w:r>
      <w:r w:rsidR="00C006AA" w:rsidRPr="006C5745">
        <w:rPr>
          <w:rFonts w:ascii="宋体" w:hAnsi="宋体" w:hint="eastAsia"/>
          <w:sz w:val="28"/>
          <w:szCs w:val="28"/>
        </w:rPr>
        <w:t>5</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前附表 …………………………………………</w:t>
      </w:r>
      <w:r w:rsidR="004A4E5B" w:rsidRPr="006C5745">
        <w:rPr>
          <w:rFonts w:ascii="宋体" w:hAnsi="宋体" w:hint="eastAsia"/>
          <w:sz w:val="28"/>
          <w:szCs w:val="28"/>
        </w:rPr>
        <w:t>5</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一.总则…………………………………………</w:t>
      </w:r>
      <w:r w:rsidR="004A4E5B" w:rsidRPr="006C5745">
        <w:rPr>
          <w:rFonts w:ascii="宋体" w:hAnsi="宋体" w:hint="eastAsia"/>
          <w:sz w:val="28"/>
          <w:szCs w:val="28"/>
        </w:rPr>
        <w:t>6</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二.询价文件……………………………………</w:t>
      </w:r>
      <w:r w:rsidR="004A4E5B" w:rsidRPr="006C5745">
        <w:rPr>
          <w:rFonts w:ascii="宋体" w:hAnsi="宋体" w:hint="eastAsia"/>
          <w:sz w:val="28"/>
          <w:szCs w:val="28"/>
        </w:rPr>
        <w:t>6</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三.响应文件的编制……………………………</w:t>
      </w:r>
      <w:r w:rsidR="004A4E5B" w:rsidRPr="006C5745">
        <w:rPr>
          <w:rFonts w:ascii="宋体" w:hAnsi="宋体" w:hint="eastAsia"/>
          <w:sz w:val="28"/>
          <w:szCs w:val="28"/>
        </w:rPr>
        <w:t>7</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四.响应文件的递交……………………………9</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五.</w:t>
      </w:r>
      <w:r w:rsidR="004A4E5B" w:rsidRPr="006C5745">
        <w:rPr>
          <w:rFonts w:ascii="宋体" w:hAnsi="宋体" w:hint="eastAsia"/>
          <w:sz w:val="28"/>
          <w:szCs w:val="28"/>
        </w:rPr>
        <w:t>无效标、废标条款</w:t>
      </w:r>
      <w:r w:rsidRPr="006C5745">
        <w:rPr>
          <w:rFonts w:ascii="宋体" w:hAnsi="宋体" w:hint="eastAsia"/>
          <w:sz w:val="28"/>
          <w:szCs w:val="28"/>
        </w:rPr>
        <w:t>……</w:t>
      </w:r>
      <w:r w:rsidR="004A4E5B" w:rsidRPr="006C5745">
        <w:rPr>
          <w:rFonts w:ascii="宋体" w:hAnsi="宋体" w:hint="eastAsia"/>
          <w:sz w:val="28"/>
          <w:szCs w:val="28"/>
        </w:rPr>
        <w:t>………………</w:t>
      </w:r>
      <w:r w:rsidRPr="006C5745">
        <w:rPr>
          <w:rFonts w:ascii="宋体" w:hAnsi="宋体" w:hint="eastAsia"/>
          <w:sz w:val="28"/>
          <w:szCs w:val="28"/>
        </w:rPr>
        <w:t>…</w:t>
      </w:r>
      <w:r w:rsidR="004A4E5B" w:rsidRPr="006C5745">
        <w:rPr>
          <w:rFonts w:ascii="宋体" w:hAnsi="宋体" w:hint="eastAsia"/>
          <w:sz w:val="28"/>
          <w:szCs w:val="28"/>
        </w:rPr>
        <w:t>10</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六.</w:t>
      </w:r>
      <w:r w:rsidR="002C0B3E" w:rsidRPr="006C5745">
        <w:rPr>
          <w:rFonts w:ascii="宋体" w:hAnsi="宋体" w:hint="eastAsia"/>
          <w:sz w:val="28"/>
          <w:szCs w:val="28"/>
        </w:rPr>
        <w:t xml:space="preserve"> 询价程序及最终报价</w:t>
      </w:r>
      <w:r w:rsidRPr="006C5745">
        <w:rPr>
          <w:rFonts w:ascii="宋体" w:hAnsi="宋体" w:hint="eastAsia"/>
          <w:sz w:val="28"/>
          <w:szCs w:val="28"/>
        </w:rPr>
        <w:t>……………………1</w:t>
      </w:r>
      <w:r w:rsidR="004A4E5B" w:rsidRPr="006C5745">
        <w:rPr>
          <w:rFonts w:ascii="宋体" w:hAnsi="宋体" w:hint="eastAsia"/>
          <w:sz w:val="28"/>
          <w:szCs w:val="28"/>
        </w:rPr>
        <w:t>1</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七.评分标准…………………………………1</w:t>
      </w:r>
      <w:r w:rsidR="004A4E5B" w:rsidRPr="006C5745">
        <w:rPr>
          <w:rFonts w:ascii="宋体" w:hAnsi="宋体" w:hint="eastAsia"/>
          <w:sz w:val="28"/>
          <w:szCs w:val="28"/>
        </w:rPr>
        <w:t>3</w:t>
      </w:r>
    </w:p>
    <w:p w:rsidR="00E76339" w:rsidRPr="006C5745" w:rsidRDefault="00DD53A7"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八.成交及合同签订…………………………1</w:t>
      </w:r>
      <w:r w:rsidR="004A4E5B" w:rsidRPr="006C5745">
        <w:rPr>
          <w:rFonts w:ascii="宋体" w:hAnsi="宋体" w:hint="eastAsia"/>
          <w:sz w:val="28"/>
          <w:szCs w:val="28"/>
        </w:rPr>
        <w:t>3</w:t>
      </w:r>
    </w:p>
    <w:p w:rsidR="00E76339" w:rsidRPr="006C5745" w:rsidRDefault="002C0B3E" w:rsidP="006C5745">
      <w:pPr>
        <w:spacing w:line="700" w:lineRule="exact"/>
        <w:ind w:leftChars="-49" w:left="-98" w:firstLineChars="301" w:firstLine="843"/>
        <w:rPr>
          <w:rFonts w:ascii="宋体" w:hAnsi="宋体"/>
          <w:sz w:val="28"/>
          <w:szCs w:val="28"/>
        </w:rPr>
      </w:pPr>
      <w:r w:rsidRPr="006C5745">
        <w:rPr>
          <w:rFonts w:ascii="宋体" w:hAnsi="宋体" w:hint="eastAsia"/>
          <w:sz w:val="28"/>
          <w:szCs w:val="28"/>
        </w:rPr>
        <w:t>九</w:t>
      </w:r>
      <w:r w:rsidR="00DD53A7" w:rsidRPr="006C5745">
        <w:rPr>
          <w:rFonts w:ascii="宋体" w:hAnsi="宋体" w:hint="eastAsia"/>
          <w:sz w:val="28"/>
          <w:szCs w:val="28"/>
        </w:rPr>
        <w:t>.质疑与投诉………………………………1</w:t>
      </w:r>
      <w:r w:rsidRPr="006C5745">
        <w:rPr>
          <w:rFonts w:ascii="宋体" w:hAnsi="宋体" w:hint="eastAsia"/>
          <w:sz w:val="28"/>
          <w:szCs w:val="28"/>
        </w:rPr>
        <w:t>4</w:t>
      </w:r>
    </w:p>
    <w:p w:rsidR="00E76339" w:rsidRPr="006C5745" w:rsidRDefault="00DD53A7" w:rsidP="006C5745">
      <w:pPr>
        <w:spacing w:line="700" w:lineRule="exact"/>
        <w:ind w:leftChars="-49" w:left="-98" w:firstLineChars="102" w:firstLine="286"/>
        <w:rPr>
          <w:rFonts w:ascii="宋体" w:hAnsi="宋体"/>
          <w:sz w:val="28"/>
          <w:szCs w:val="28"/>
        </w:rPr>
      </w:pPr>
      <w:r w:rsidRPr="006C5745">
        <w:rPr>
          <w:rFonts w:ascii="宋体" w:hAnsi="宋体" w:hint="eastAsia"/>
          <w:sz w:val="28"/>
          <w:szCs w:val="28"/>
        </w:rPr>
        <w:t>第三部分 技术响应………………………………</w:t>
      </w:r>
      <w:r w:rsidR="002C0B3E" w:rsidRPr="006C5745">
        <w:rPr>
          <w:rFonts w:ascii="宋体" w:hAnsi="宋体" w:hint="eastAsia"/>
          <w:sz w:val="28"/>
          <w:szCs w:val="28"/>
        </w:rPr>
        <w:t>16</w:t>
      </w:r>
    </w:p>
    <w:p w:rsidR="002C0B3E" w:rsidRPr="006C5745" w:rsidRDefault="002C0B3E" w:rsidP="006C5745">
      <w:pPr>
        <w:spacing w:line="700" w:lineRule="exact"/>
        <w:ind w:leftChars="-49" w:left="-98" w:firstLineChars="102" w:firstLine="286"/>
        <w:rPr>
          <w:rFonts w:ascii="宋体" w:hAnsi="宋体"/>
          <w:sz w:val="28"/>
          <w:szCs w:val="28"/>
        </w:rPr>
      </w:pPr>
      <w:r w:rsidRPr="006C5745">
        <w:rPr>
          <w:rFonts w:ascii="宋体" w:hAnsi="宋体" w:hint="eastAsia"/>
          <w:sz w:val="28"/>
          <w:szCs w:val="28"/>
        </w:rPr>
        <w:t>第四部分</w:t>
      </w:r>
      <w:r w:rsidR="007E3562" w:rsidRPr="006C5745">
        <w:rPr>
          <w:rFonts w:ascii="宋体" w:hAnsi="宋体" w:hint="eastAsia"/>
          <w:sz w:val="28"/>
          <w:szCs w:val="28"/>
        </w:rPr>
        <w:t xml:space="preserve"> </w:t>
      </w:r>
      <w:r w:rsidRPr="006C5745">
        <w:rPr>
          <w:rFonts w:ascii="宋体" w:hAnsi="宋体" w:hint="eastAsia"/>
          <w:sz w:val="28"/>
          <w:szCs w:val="28"/>
        </w:rPr>
        <w:t>合同格式及条款………………………16</w:t>
      </w:r>
    </w:p>
    <w:p w:rsidR="00E76339" w:rsidRPr="006C5745" w:rsidRDefault="00DD53A7">
      <w:pPr>
        <w:spacing w:line="700" w:lineRule="exact"/>
        <w:ind w:left="-95" w:firstLine="360"/>
        <w:rPr>
          <w:rFonts w:ascii="宋体" w:hAnsi="宋体"/>
          <w:sz w:val="28"/>
          <w:szCs w:val="28"/>
        </w:rPr>
      </w:pPr>
      <w:r w:rsidRPr="006C5745">
        <w:rPr>
          <w:rFonts w:ascii="宋体" w:hAnsi="宋体" w:hint="eastAsia"/>
          <w:sz w:val="28"/>
          <w:szCs w:val="28"/>
        </w:rPr>
        <w:t>第</w:t>
      </w:r>
      <w:r w:rsidR="002C0B3E" w:rsidRPr="006C5745">
        <w:rPr>
          <w:rFonts w:ascii="宋体" w:hAnsi="宋体" w:hint="eastAsia"/>
          <w:sz w:val="28"/>
          <w:szCs w:val="28"/>
        </w:rPr>
        <w:t>五</w:t>
      </w:r>
      <w:r w:rsidRPr="006C5745">
        <w:rPr>
          <w:rFonts w:ascii="宋体" w:hAnsi="宋体" w:hint="eastAsia"/>
          <w:sz w:val="28"/>
          <w:szCs w:val="28"/>
        </w:rPr>
        <w:t>部分 附件……………………………</w:t>
      </w:r>
      <w:r w:rsidR="002C0B3E" w:rsidRPr="006C5745">
        <w:rPr>
          <w:rFonts w:ascii="宋体" w:hAnsi="宋体" w:hint="eastAsia"/>
          <w:sz w:val="28"/>
          <w:szCs w:val="28"/>
        </w:rPr>
        <w:t>……</w:t>
      </w:r>
      <w:r w:rsidRPr="006C5745">
        <w:rPr>
          <w:rFonts w:ascii="宋体" w:hAnsi="宋体" w:hint="eastAsia"/>
          <w:sz w:val="28"/>
          <w:szCs w:val="28"/>
        </w:rPr>
        <w:t>…</w:t>
      </w:r>
      <w:r w:rsidR="00F3104F" w:rsidRPr="006C5745">
        <w:rPr>
          <w:rFonts w:ascii="宋体" w:hAnsi="宋体" w:hint="eastAsia"/>
          <w:sz w:val="28"/>
          <w:szCs w:val="28"/>
        </w:rPr>
        <w:t>24</w:t>
      </w:r>
    </w:p>
    <w:p w:rsidR="00E76339" w:rsidRPr="00A2269D" w:rsidRDefault="00E76339">
      <w:pPr>
        <w:spacing w:line="700" w:lineRule="exact"/>
        <w:ind w:left="-95" w:firstLine="360"/>
        <w:rPr>
          <w:rFonts w:ascii="宋体" w:hAnsi="宋体"/>
          <w:sz w:val="21"/>
          <w:szCs w:val="21"/>
        </w:rPr>
      </w:pPr>
    </w:p>
    <w:p w:rsidR="00E76339" w:rsidRPr="00A2269D" w:rsidRDefault="00E76339">
      <w:pPr>
        <w:spacing w:line="700" w:lineRule="exact"/>
        <w:ind w:left="-95" w:firstLine="360"/>
        <w:rPr>
          <w:rFonts w:ascii="宋体" w:hAnsi="宋体"/>
          <w:sz w:val="21"/>
          <w:szCs w:val="21"/>
        </w:rPr>
      </w:pPr>
    </w:p>
    <w:p w:rsidR="00E76339" w:rsidRPr="006C5745" w:rsidRDefault="00DD53A7">
      <w:pPr>
        <w:spacing w:line="800" w:lineRule="exact"/>
        <w:jc w:val="center"/>
        <w:rPr>
          <w:rFonts w:ascii="宋体" w:hAnsi="宋体"/>
          <w:sz w:val="28"/>
          <w:szCs w:val="28"/>
        </w:rPr>
      </w:pPr>
      <w:r w:rsidRPr="006C5745">
        <w:rPr>
          <w:rFonts w:ascii="宋体" w:hAnsi="宋体" w:hint="eastAsia"/>
          <w:b/>
          <w:sz w:val="28"/>
          <w:szCs w:val="28"/>
        </w:rPr>
        <w:lastRenderedPageBreak/>
        <w:t>第一部分 询价公告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76339" w:rsidRPr="00A2269D" w:rsidTr="00B07CA8">
        <w:trPr>
          <w:trHeight w:val="1266"/>
        </w:trPr>
        <w:tc>
          <w:tcPr>
            <w:tcW w:w="5000" w:type="pct"/>
          </w:tcPr>
          <w:p w:rsidR="005D70E6" w:rsidRPr="005D70E6" w:rsidRDefault="005D70E6" w:rsidP="005D70E6">
            <w:pPr>
              <w:spacing w:line="400" w:lineRule="exact"/>
              <w:ind w:left="94" w:rightChars="50" w:right="100"/>
              <w:rPr>
                <w:rFonts w:ascii="宋体" w:hAnsi="宋体"/>
                <w:sz w:val="21"/>
                <w:szCs w:val="21"/>
              </w:rPr>
            </w:pPr>
            <w:r w:rsidRPr="005D70E6">
              <w:rPr>
                <w:rFonts w:ascii="宋体" w:hAnsi="宋体" w:hint="eastAsia"/>
                <w:sz w:val="21"/>
                <w:szCs w:val="21"/>
              </w:rPr>
              <w:t>XXXXXXXXX：</w:t>
            </w:r>
          </w:p>
          <w:p w:rsidR="00E76339" w:rsidRPr="00C17844" w:rsidRDefault="005D70E6" w:rsidP="005D70E6">
            <w:pPr>
              <w:spacing w:line="400" w:lineRule="exact"/>
              <w:ind w:left="94" w:rightChars="50" w:right="100" w:firstLineChars="200" w:firstLine="420"/>
              <w:rPr>
                <w:rFonts w:ascii="宋体" w:hAnsi="宋体"/>
                <w:sz w:val="21"/>
                <w:szCs w:val="21"/>
              </w:rPr>
            </w:pPr>
            <w:r w:rsidRPr="005D70E6">
              <w:rPr>
                <w:rFonts w:ascii="宋体" w:hAnsi="宋体" w:hint="eastAsia"/>
                <w:sz w:val="21"/>
                <w:szCs w:val="21"/>
              </w:rPr>
              <w:t>江苏宏壮工程项目管理有限公司受宿迁市红十字会委托，就</w:t>
            </w:r>
            <w:r w:rsidR="00131EDB">
              <w:rPr>
                <w:rFonts w:ascii="宋体" w:hAnsi="宋体" w:hint="eastAsia"/>
                <w:sz w:val="21"/>
                <w:szCs w:val="21"/>
              </w:rPr>
              <w:t>宿迁市红十字会屋面防水卷材采购及铺设项目</w:t>
            </w:r>
            <w:r w:rsidRPr="005D70E6">
              <w:rPr>
                <w:rFonts w:ascii="宋体" w:hAnsi="宋体" w:hint="eastAsia"/>
                <w:sz w:val="21"/>
                <w:szCs w:val="21"/>
              </w:rPr>
              <w:t>进行邀请招标，邀请贵公司前来参与投标。</w:t>
            </w:r>
          </w:p>
        </w:tc>
      </w:tr>
    </w:tbl>
    <w:p w:rsidR="00CD7FC9" w:rsidRPr="0065509B" w:rsidRDefault="00CD7FC9" w:rsidP="00CD7FC9">
      <w:pPr>
        <w:spacing w:line="360" w:lineRule="auto"/>
        <w:ind w:rightChars="50" w:right="100"/>
        <w:rPr>
          <w:rFonts w:asciiTheme="minorEastAsia" w:eastAsiaTheme="minorEastAsia" w:hAnsiTheme="minorEastAsia"/>
          <w:b/>
          <w:sz w:val="24"/>
          <w:szCs w:val="24"/>
        </w:rPr>
      </w:pPr>
      <w:r w:rsidRPr="0065509B">
        <w:rPr>
          <w:rFonts w:asciiTheme="minorEastAsia" w:eastAsiaTheme="minorEastAsia" w:hAnsiTheme="minorEastAsia" w:hint="eastAsia"/>
          <w:b/>
          <w:sz w:val="24"/>
          <w:szCs w:val="24"/>
        </w:rPr>
        <w:t>一、项目基本情况</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（一）项目编号：</w:t>
      </w:r>
      <w:r w:rsidR="005D70E6">
        <w:rPr>
          <w:rFonts w:asciiTheme="minorEastAsia" w:eastAsiaTheme="minorEastAsia" w:hAnsiTheme="minorEastAsia" w:hint="eastAsia"/>
          <w:sz w:val="24"/>
          <w:szCs w:val="24"/>
        </w:rPr>
        <w:t>JSHZ[2021]0812号</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（二）项目名称：</w:t>
      </w:r>
      <w:r w:rsidR="00131EDB">
        <w:rPr>
          <w:rFonts w:asciiTheme="minorEastAsia" w:eastAsiaTheme="minorEastAsia" w:hAnsiTheme="minorEastAsia" w:hint="eastAsia"/>
          <w:sz w:val="24"/>
          <w:szCs w:val="24"/>
        </w:rPr>
        <w:t>宿迁市红十字会屋面防水卷材采购及铺设项目</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（三）采购方式：询价</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（四）预算金额及最高限价：</w:t>
      </w:r>
      <w:r w:rsidR="005D70E6">
        <w:rPr>
          <w:rFonts w:asciiTheme="minorEastAsia" w:eastAsiaTheme="minorEastAsia" w:hAnsiTheme="minorEastAsia" w:hint="eastAsia"/>
          <w:sz w:val="24"/>
          <w:szCs w:val="24"/>
        </w:rPr>
        <w:t>5</w:t>
      </w:r>
      <w:r w:rsidRPr="0065509B">
        <w:rPr>
          <w:rFonts w:asciiTheme="minorEastAsia" w:eastAsiaTheme="minorEastAsia" w:hAnsiTheme="minorEastAsia" w:hint="eastAsia"/>
          <w:sz w:val="24"/>
          <w:szCs w:val="24"/>
        </w:rPr>
        <w:t>万元</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（五）采购需求：</w:t>
      </w:r>
      <w:r w:rsidR="00131EDB">
        <w:rPr>
          <w:rFonts w:asciiTheme="minorEastAsia" w:eastAsiaTheme="minorEastAsia" w:hAnsiTheme="minorEastAsia" w:hint="eastAsia"/>
          <w:sz w:val="24"/>
          <w:szCs w:val="24"/>
        </w:rPr>
        <w:t>宿迁市红十字会屋面防水卷材采购及铺设项目</w:t>
      </w:r>
      <w:r w:rsidRPr="0065509B">
        <w:rPr>
          <w:rFonts w:asciiTheme="minorEastAsia" w:eastAsiaTheme="minorEastAsia" w:hAnsiTheme="minorEastAsia" w:hint="eastAsia"/>
          <w:sz w:val="24"/>
          <w:szCs w:val="24"/>
        </w:rPr>
        <w:t>（详见要求见采购需求）。</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（六）</w:t>
      </w:r>
      <w:r w:rsidR="005D70E6">
        <w:rPr>
          <w:rFonts w:asciiTheme="minorEastAsia" w:eastAsiaTheme="minorEastAsia" w:hAnsiTheme="minorEastAsia" w:hint="eastAsia"/>
          <w:sz w:val="24"/>
          <w:szCs w:val="24"/>
        </w:rPr>
        <w:t>工期</w:t>
      </w:r>
      <w:r w:rsidRPr="0065509B">
        <w:rPr>
          <w:rFonts w:asciiTheme="minorEastAsia" w:eastAsiaTheme="minorEastAsia" w:hAnsiTheme="minorEastAsia" w:hint="eastAsia"/>
          <w:sz w:val="24"/>
          <w:szCs w:val="24"/>
        </w:rPr>
        <w:t>：</w:t>
      </w:r>
      <w:r w:rsidR="00264F73">
        <w:rPr>
          <w:rFonts w:asciiTheme="minorEastAsia" w:eastAsiaTheme="minorEastAsia" w:hAnsiTheme="minorEastAsia" w:hint="eastAsia"/>
          <w:sz w:val="24"/>
          <w:szCs w:val="24"/>
        </w:rPr>
        <w:t xml:space="preserve">7日历天 </w:t>
      </w:r>
      <w:r w:rsidR="005D70E6">
        <w:rPr>
          <w:rFonts w:asciiTheme="minorEastAsia" w:eastAsiaTheme="minorEastAsia" w:hAnsiTheme="minorEastAsia" w:hint="eastAsia"/>
          <w:sz w:val="24"/>
          <w:szCs w:val="24"/>
        </w:rPr>
        <w:t xml:space="preserve"> </w:t>
      </w:r>
      <w:r w:rsidRPr="0065509B">
        <w:rPr>
          <w:rFonts w:asciiTheme="minorEastAsia" w:eastAsiaTheme="minorEastAsia" w:hAnsiTheme="minorEastAsia" w:hint="eastAsia"/>
          <w:sz w:val="24"/>
          <w:szCs w:val="24"/>
        </w:rPr>
        <w:t>。</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（七）本项目不接受联合体。</w:t>
      </w:r>
    </w:p>
    <w:p w:rsidR="00CD7FC9" w:rsidRPr="0065509B" w:rsidRDefault="00CD7FC9" w:rsidP="00CD7FC9">
      <w:pPr>
        <w:spacing w:line="360" w:lineRule="auto"/>
        <w:ind w:rightChars="50" w:right="100"/>
        <w:rPr>
          <w:rFonts w:asciiTheme="minorEastAsia" w:eastAsiaTheme="minorEastAsia" w:hAnsiTheme="minorEastAsia"/>
          <w:b/>
          <w:sz w:val="24"/>
          <w:szCs w:val="24"/>
        </w:rPr>
      </w:pPr>
      <w:r w:rsidRPr="0065509B">
        <w:rPr>
          <w:rFonts w:asciiTheme="minorEastAsia" w:eastAsiaTheme="minorEastAsia" w:hAnsiTheme="minorEastAsia" w:hint="eastAsia"/>
          <w:b/>
          <w:sz w:val="24"/>
          <w:szCs w:val="24"/>
        </w:rPr>
        <w:t>二、申请人的资格要求</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（一）满足《中华人民共和国政府采购法》第二十二条规定，按照《中华人民共和国政府采购法实施条例》：</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1、法人或其他组织的营业执照、税务登记证等证明文件（“三证合一”的提供“营业执照”，事业单位提供事业单位法人证书）</w:t>
      </w:r>
      <w:r w:rsidR="00F47C91">
        <w:rPr>
          <w:rFonts w:asciiTheme="minorEastAsia" w:eastAsiaTheme="minorEastAsia" w:hAnsiTheme="minorEastAsia" w:hint="eastAsia"/>
          <w:sz w:val="24"/>
          <w:szCs w:val="24"/>
        </w:rPr>
        <w:t>，</w:t>
      </w:r>
      <w:r w:rsidR="00F47C91" w:rsidRPr="00F47C91">
        <w:rPr>
          <w:rFonts w:asciiTheme="minorEastAsia" w:eastAsiaTheme="minorEastAsia" w:hAnsiTheme="minorEastAsia" w:hint="eastAsia"/>
          <w:sz w:val="24"/>
          <w:szCs w:val="24"/>
        </w:rPr>
        <w:t>营业执照</w:t>
      </w:r>
      <w:r w:rsidR="00F47C91">
        <w:rPr>
          <w:rFonts w:asciiTheme="minorEastAsia" w:eastAsiaTheme="minorEastAsia" w:hAnsiTheme="minorEastAsia" w:hint="eastAsia"/>
          <w:sz w:val="24"/>
          <w:szCs w:val="24"/>
        </w:rPr>
        <w:t>经营范围包含防水</w:t>
      </w:r>
      <w:r w:rsidRPr="0065509B">
        <w:rPr>
          <w:rFonts w:asciiTheme="minorEastAsia" w:eastAsiaTheme="minorEastAsia" w:hAnsiTheme="minorEastAsia" w:hint="eastAsia"/>
          <w:sz w:val="24"/>
          <w:szCs w:val="24"/>
        </w:rPr>
        <w:t>；</w:t>
      </w:r>
    </w:p>
    <w:p w:rsidR="00CD7FC9" w:rsidRPr="0065509B" w:rsidRDefault="005D70E6" w:rsidP="00CD7FC9">
      <w:pPr>
        <w:spacing w:line="360" w:lineRule="auto"/>
        <w:ind w:rightChars="50" w:right="10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D7FC9" w:rsidRPr="0065509B">
        <w:rPr>
          <w:rFonts w:asciiTheme="minorEastAsia" w:eastAsiaTheme="minorEastAsia" w:hAnsiTheme="minorEastAsia" w:hint="eastAsia"/>
          <w:sz w:val="24"/>
          <w:szCs w:val="24"/>
        </w:rPr>
        <w:t>、具备履行合同所必需的设备和专业技术能力的声明；</w:t>
      </w:r>
    </w:p>
    <w:p w:rsidR="00CD7FC9" w:rsidRPr="0065509B" w:rsidRDefault="005D70E6" w:rsidP="00CD7FC9">
      <w:pPr>
        <w:spacing w:line="360" w:lineRule="auto"/>
        <w:ind w:rightChars="50" w:right="10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D7FC9" w:rsidRPr="0065509B">
        <w:rPr>
          <w:rFonts w:asciiTheme="minorEastAsia" w:eastAsiaTheme="minorEastAsia" w:hAnsiTheme="minorEastAsia" w:hint="eastAsia"/>
          <w:sz w:val="24"/>
          <w:szCs w:val="24"/>
        </w:rPr>
        <w:t>、参加政府采购活动前3 年内（自询价文件发出之日起计算）在经营活动中没有重大违法记录的书面声明。</w:t>
      </w:r>
    </w:p>
    <w:p w:rsidR="00CD7FC9" w:rsidRPr="0065509B" w:rsidRDefault="00CD7FC9" w:rsidP="00CD7FC9">
      <w:pPr>
        <w:spacing w:line="360" w:lineRule="auto"/>
        <w:ind w:rightChars="50" w:right="100" w:firstLineChars="200" w:firstLine="48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单位负责人为同一人或者存在直接控股、管理关系的不同供应商，不得参加同一合同项下的政府采购活动。否则，相关询价申请均将被拒绝。</w:t>
      </w:r>
    </w:p>
    <w:p w:rsidR="00CD7FC9" w:rsidRPr="0065509B" w:rsidRDefault="00CD7FC9" w:rsidP="00CD7FC9">
      <w:pPr>
        <w:spacing w:line="360" w:lineRule="auto"/>
        <w:ind w:rightChars="50" w:right="100"/>
        <w:rPr>
          <w:rFonts w:asciiTheme="minorEastAsia" w:eastAsiaTheme="minorEastAsia" w:hAnsiTheme="minorEastAsia"/>
          <w:b/>
          <w:sz w:val="24"/>
          <w:szCs w:val="24"/>
        </w:rPr>
      </w:pPr>
      <w:r w:rsidRPr="0065509B">
        <w:rPr>
          <w:rFonts w:asciiTheme="minorEastAsia" w:eastAsiaTheme="minorEastAsia" w:hAnsiTheme="minorEastAsia" w:hint="eastAsia"/>
          <w:b/>
          <w:sz w:val="24"/>
          <w:szCs w:val="24"/>
        </w:rPr>
        <w:t>三、评标办法</w:t>
      </w:r>
    </w:p>
    <w:p w:rsidR="00CD7FC9" w:rsidRPr="0065509B" w:rsidRDefault="00CD7FC9" w:rsidP="00CD7FC9">
      <w:pPr>
        <w:spacing w:line="360" w:lineRule="auto"/>
        <w:ind w:rightChars="50" w:right="100" w:firstLineChars="200" w:firstLine="48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本项目以有效总报价最低的原则确定成交供应商。</w:t>
      </w:r>
    </w:p>
    <w:p w:rsidR="00CD7FC9" w:rsidRPr="0065509B" w:rsidRDefault="00CD7FC9" w:rsidP="00CD7FC9">
      <w:pPr>
        <w:spacing w:line="360" w:lineRule="auto"/>
        <w:ind w:rightChars="50" w:right="100"/>
        <w:rPr>
          <w:rFonts w:asciiTheme="minorEastAsia" w:eastAsiaTheme="minorEastAsia" w:hAnsiTheme="minorEastAsia"/>
          <w:b/>
          <w:sz w:val="24"/>
          <w:szCs w:val="24"/>
        </w:rPr>
      </w:pPr>
      <w:r w:rsidRPr="0065509B">
        <w:rPr>
          <w:rFonts w:asciiTheme="minorEastAsia" w:eastAsiaTheme="minorEastAsia" w:hAnsiTheme="minorEastAsia" w:hint="eastAsia"/>
          <w:b/>
          <w:sz w:val="24"/>
          <w:szCs w:val="24"/>
        </w:rPr>
        <w:t>四、获取采购文件</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（一）询价文件提供时间：202</w:t>
      </w:r>
      <w:r w:rsidR="00264F73">
        <w:rPr>
          <w:rFonts w:asciiTheme="minorEastAsia" w:eastAsiaTheme="minorEastAsia" w:hAnsiTheme="minorEastAsia" w:hint="eastAsia"/>
          <w:sz w:val="24"/>
          <w:szCs w:val="24"/>
        </w:rPr>
        <w:t>1</w:t>
      </w:r>
      <w:r w:rsidRPr="0065509B">
        <w:rPr>
          <w:rFonts w:asciiTheme="minorEastAsia" w:eastAsiaTheme="minorEastAsia" w:hAnsiTheme="minorEastAsia" w:hint="eastAsia"/>
          <w:sz w:val="24"/>
          <w:szCs w:val="24"/>
        </w:rPr>
        <w:t>年</w:t>
      </w:r>
      <w:r w:rsidR="00264F73">
        <w:rPr>
          <w:rFonts w:asciiTheme="minorEastAsia" w:eastAsiaTheme="minorEastAsia" w:hAnsiTheme="minorEastAsia" w:hint="eastAsia"/>
          <w:sz w:val="24"/>
          <w:szCs w:val="24"/>
        </w:rPr>
        <w:t>8</w:t>
      </w:r>
      <w:r w:rsidRPr="0065509B">
        <w:rPr>
          <w:rFonts w:asciiTheme="minorEastAsia" w:eastAsiaTheme="minorEastAsia" w:hAnsiTheme="minorEastAsia" w:hint="eastAsia"/>
          <w:sz w:val="24"/>
          <w:szCs w:val="24"/>
        </w:rPr>
        <w:t>月</w:t>
      </w:r>
      <w:r w:rsidR="00264F73">
        <w:rPr>
          <w:rFonts w:asciiTheme="minorEastAsia" w:eastAsiaTheme="minorEastAsia" w:hAnsiTheme="minorEastAsia" w:hint="eastAsia"/>
          <w:sz w:val="24"/>
          <w:szCs w:val="24"/>
        </w:rPr>
        <w:t>18</w:t>
      </w:r>
      <w:r w:rsidRPr="0065509B">
        <w:rPr>
          <w:rFonts w:asciiTheme="minorEastAsia" w:eastAsiaTheme="minorEastAsia" w:hAnsiTheme="minorEastAsia" w:hint="eastAsia"/>
          <w:sz w:val="24"/>
          <w:szCs w:val="24"/>
        </w:rPr>
        <w:t>日9:00至202</w:t>
      </w:r>
      <w:r w:rsidR="00264F73">
        <w:rPr>
          <w:rFonts w:asciiTheme="minorEastAsia" w:eastAsiaTheme="minorEastAsia" w:hAnsiTheme="minorEastAsia" w:hint="eastAsia"/>
          <w:sz w:val="24"/>
          <w:szCs w:val="24"/>
        </w:rPr>
        <w:t>1</w:t>
      </w:r>
      <w:r w:rsidRPr="0065509B">
        <w:rPr>
          <w:rFonts w:asciiTheme="minorEastAsia" w:eastAsiaTheme="minorEastAsia" w:hAnsiTheme="minorEastAsia" w:hint="eastAsia"/>
          <w:sz w:val="24"/>
          <w:szCs w:val="24"/>
        </w:rPr>
        <w:t>年</w:t>
      </w:r>
      <w:r w:rsidR="00264F73">
        <w:rPr>
          <w:rFonts w:asciiTheme="minorEastAsia" w:eastAsiaTheme="minorEastAsia" w:hAnsiTheme="minorEastAsia" w:hint="eastAsia"/>
          <w:sz w:val="24"/>
          <w:szCs w:val="24"/>
        </w:rPr>
        <w:t>8</w:t>
      </w:r>
      <w:r w:rsidRPr="0065509B">
        <w:rPr>
          <w:rFonts w:asciiTheme="minorEastAsia" w:eastAsiaTheme="minorEastAsia" w:hAnsiTheme="minorEastAsia" w:hint="eastAsia"/>
          <w:sz w:val="24"/>
          <w:szCs w:val="24"/>
        </w:rPr>
        <w:t>月2</w:t>
      </w:r>
      <w:r w:rsidR="00264F73">
        <w:rPr>
          <w:rFonts w:asciiTheme="minorEastAsia" w:eastAsiaTheme="minorEastAsia" w:hAnsiTheme="minorEastAsia" w:hint="eastAsia"/>
          <w:sz w:val="24"/>
          <w:szCs w:val="24"/>
        </w:rPr>
        <w:t>0</w:t>
      </w:r>
      <w:r w:rsidRPr="0065509B">
        <w:rPr>
          <w:rFonts w:asciiTheme="minorEastAsia" w:eastAsiaTheme="minorEastAsia" w:hAnsiTheme="minorEastAsia" w:hint="eastAsia"/>
          <w:sz w:val="24"/>
          <w:szCs w:val="24"/>
        </w:rPr>
        <w:t>日17:30，节假日除外。</w:t>
      </w:r>
    </w:p>
    <w:p w:rsidR="00CD7FC9"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lastRenderedPageBreak/>
        <w:t>（二）供应商应在询价文件提供的时间内，现场报名或微信报名（微信号：19851444228）</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联系人：张璐  联系方式：19851444228</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报名费200元</w:t>
      </w:r>
      <w:r>
        <w:rPr>
          <w:rFonts w:asciiTheme="minorEastAsia" w:eastAsiaTheme="minorEastAsia" w:hAnsiTheme="minorEastAsia" w:hint="eastAsia"/>
          <w:sz w:val="24"/>
          <w:szCs w:val="24"/>
        </w:rPr>
        <w:t>/份，售后</w:t>
      </w:r>
      <w:r w:rsidRPr="0065509B">
        <w:rPr>
          <w:rFonts w:asciiTheme="minorEastAsia" w:eastAsiaTheme="minorEastAsia" w:hAnsiTheme="minorEastAsia" w:hint="eastAsia"/>
          <w:sz w:val="24"/>
          <w:szCs w:val="24"/>
        </w:rPr>
        <w:t>不退</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联系地址：宿迁市中港雅典城南门向西200米商铺14号。</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（三）报名时需携带的证件及材料</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①企业法人营业执照复印件（复印件加盖单位公章）；</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②法人身份证明书或法人授权委托书原件；</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③法人代表或授权委托人身份证原件及复印件。</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四</w:t>
      </w:r>
      <w:r w:rsidRPr="0065509B">
        <w:rPr>
          <w:rFonts w:asciiTheme="minorEastAsia" w:eastAsiaTheme="minorEastAsia" w:hAnsiTheme="minorEastAsia" w:hint="eastAsia"/>
          <w:sz w:val="24"/>
          <w:szCs w:val="24"/>
        </w:rPr>
        <w:t>）本项目分1个分包。</w:t>
      </w:r>
    </w:p>
    <w:p w:rsidR="00CD7FC9" w:rsidRPr="0065509B" w:rsidRDefault="00CD7FC9" w:rsidP="00CD7FC9">
      <w:pPr>
        <w:spacing w:line="360" w:lineRule="auto"/>
        <w:ind w:rightChars="50" w:right="100" w:firstLineChars="200" w:firstLine="48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供应商未按要求获取询价文件导致无法参与询价的，后果自负。</w:t>
      </w:r>
    </w:p>
    <w:p w:rsidR="00CD7FC9" w:rsidRPr="0065509B" w:rsidRDefault="00CD7FC9" w:rsidP="00CD7FC9">
      <w:pPr>
        <w:spacing w:line="360" w:lineRule="auto"/>
        <w:ind w:rightChars="50" w:right="100"/>
        <w:rPr>
          <w:rFonts w:asciiTheme="minorEastAsia" w:eastAsiaTheme="minorEastAsia" w:hAnsiTheme="minorEastAsia"/>
          <w:b/>
          <w:sz w:val="24"/>
          <w:szCs w:val="24"/>
        </w:rPr>
      </w:pPr>
      <w:r w:rsidRPr="0065509B">
        <w:rPr>
          <w:rFonts w:asciiTheme="minorEastAsia" w:eastAsiaTheme="minorEastAsia" w:hAnsiTheme="minorEastAsia" w:hint="eastAsia"/>
          <w:b/>
          <w:sz w:val="24"/>
          <w:szCs w:val="24"/>
        </w:rPr>
        <w:t>五、响应文件提交截止时间和地点</w:t>
      </w:r>
    </w:p>
    <w:p w:rsidR="00CD7FC9" w:rsidRPr="0065509B" w:rsidRDefault="00CD7FC9" w:rsidP="00CD7FC9">
      <w:pPr>
        <w:spacing w:line="360" w:lineRule="auto"/>
        <w:ind w:rightChars="50" w:right="100"/>
        <w:rPr>
          <w:rFonts w:asciiTheme="minorEastAsia" w:eastAsiaTheme="minorEastAsia" w:hAnsiTheme="minorEastAsia"/>
          <w:color w:val="000000" w:themeColor="text1"/>
          <w:sz w:val="24"/>
          <w:szCs w:val="24"/>
        </w:rPr>
      </w:pPr>
      <w:r w:rsidRPr="0065509B">
        <w:rPr>
          <w:rFonts w:asciiTheme="minorEastAsia" w:eastAsiaTheme="minorEastAsia" w:hAnsiTheme="minorEastAsia" w:hint="eastAsia"/>
          <w:sz w:val="24"/>
          <w:szCs w:val="24"/>
        </w:rPr>
        <w:t>（一）</w:t>
      </w:r>
      <w:r w:rsidRPr="0065509B">
        <w:rPr>
          <w:rFonts w:asciiTheme="minorEastAsia" w:eastAsiaTheme="minorEastAsia" w:hAnsiTheme="minorEastAsia" w:hint="eastAsia"/>
          <w:color w:val="000000" w:themeColor="text1"/>
          <w:sz w:val="24"/>
          <w:szCs w:val="24"/>
        </w:rPr>
        <w:t>响应文件提交截止时间及询价时间：202</w:t>
      </w:r>
      <w:r w:rsidR="00264F73">
        <w:rPr>
          <w:rFonts w:asciiTheme="minorEastAsia" w:eastAsiaTheme="minorEastAsia" w:hAnsiTheme="minorEastAsia" w:hint="eastAsia"/>
          <w:color w:val="000000" w:themeColor="text1"/>
          <w:sz w:val="24"/>
          <w:szCs w:val="24"/>
        </w:rPr>
        <w:t>1</w:t>
      </w:r>
      <w:r w:rsidRPr="0065509B">
        <w:rPr>
          <w:rFonts w:asciiTheme="minorEastAsia" w:eastAsiaTheme="minorEastAsia" w:hAnsiTheme="minorEastAsia" w:hint="eastAsia"/>
          <w:color w:val="000000" w:themeColor="text1"/>
          <w:sz w:val="24"/>
          <w:szCs w:val="24"/>
        </w:rPr>
        <w:t>年</w:t>
      </w:r>
      <w:r w:rsidR="00264F73">
        <w:rPr>
          <w:rFonts w:asciiTheme="minorEastAsia" w:eastAsiaTheme="minorEastAsia" w:hAnsiTheme="minorEastAsia" w:hint="eastAsia"/>
          <w:color w:val="000000" w:themeColor="text1"/>
          <w:sz w:val="24"/>
          <w:szCs w:val="24"/>
        </w:rPr>
        <w:t>8</w:t>
      </w:r>
      <w:r w:rsidRPr="0065509B">
        <w:rPr>
          <w:rFonts w:asciiTheme="minorEastAsia" w:eastAsiaTheme="minorEastAsia" w:hAnsiTheme="minorEastAsia" w:hint="eastAsia"/>
          <w:color w:val="000000" w:themeColor="text1"/>
          <w:sz w:val="24"/>
          <w:szCs w:val="24"/>
        </w:rPr>
        <w:t>月2</w:t>
      </w:r>
      <w:r w:rsidR="00264F73">
        <w:rPr>
          <w:rFonts w:asciiTheme="minorEastAsia" w:eastAsiaTheme="minorEastAsia" w:hAnsiTheme="minorEastAsia" w:hint="eastAsia"/>
          <w:color w:val="000000" w:themeColor="text1"/>
          <w:sz w:val="24"/>
          <w:szCs w:val="24"/>
        </w:rPr>
        <w:t>4</w:t>
      </w:r>
      <w:r w:rsidRPr="0065509B">
        <w:rPr>
          <w:rFonts w:asciiTheme="minorEastAsia" w:eastAsiaTheme="minorEastAsia" w:hAnsiTheme="minorEastAsia" w:hint="eastAsia"/>
          <w:color w:val="000000" w:themeColor="text1"/>
          <w:sz w:val="24"/>
          <w:szCs w:val="24"/>
        </w:rPr>
        <w:t>日</w:t>
      </w:r>
      <w:r w:rsidR="00C17844">
        <w:rPr>
          <w:rFonts w:asciiTheme="minorEastAsia" w:eastAsiaTheme="minorEastAsia" w:hAnsiTheme="minorEastAsia" w:hint="eastAsia"/>
          <w:color w:val="000000" w:themeColor="text1"/>
          <w:sz w:val="24"/>
          <w:szCs w:val="24"/>
        </w:rPr>
        <w:t>1</w:t>
      </w:r>
      <w:r w:rsidR="00264F73">
        <w:rPr>
          <w:rFonts w:asciiTheme="minorEastAsia" w:eastAsiaTheme="minorEastAsia" w:hAnsiTheme="minorEastAsia" w:hint="eastAsia"/>
          <w:color w:val="000000" w:themeColor="text1"/>
          <w:sz w:val="24"/>
          <w:szCs w:val="24"/>
        </w:rPr>
        <w:t>5</w:t>
      </w:r>
      <w:r w:rsidR="00C17844">
        <w:rPr>
          <w:rFonts w:asciiTheme="minorEastAsia" w:eastAsiaTheme="minorEastAsia" w:hAnsiTheme="minorEastAsia" w:hint="eastAsia"/>
          <w:color w:val="000000" w:themeColor="text1"/>
          <w:sz w:val="24"/>
          <w:szCs w:val="24"/>
        </w:rPr>
        <w:t>:</w:t>
      </w:r>
      <w:r w:rsidR="00264F73">
        <w:rPr>
          <w:rFonts w:asciiTheme="minorEastAsia" w:eastAsiaTheme="minorEastAsia" w:hAnsiTheme="minorEastAsia" w:hint="eastAsia"/>
          <w:color w:val="000000" w:themeColor="text1"/>
          <w:sz w:val="24"/>
          <w:szCs w:val="24"/>
        </w:rPr>
        <w:t xml:space="preserve"> 0</w:t>
      </w:r>
      <w:r w:rsidR="00C17844">
        <w:rPr>
          <w:rFonts w:asciiTheme="minorEastAsia" w:eastAsiaTheme="minorEastAsia" w:hAnsiTheme="minorEastAsia" w:hint="eastAsia"/>
          <w:color w:val="000000" w:themeColor="text1"/>
          <w:sz w:val="24"/>
          <w:szCs w:val="24"/>
        </w:rPr>
        <w:t>0</w:t>
      </w:r>
    </w:p>
    <w:p w:rsidR="00CD7FC9" w:rsidRPr="0065509B" w:rsidRDefault="00CD7FC9" w:rsidP="005D70E6">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color w:val="000000" w:themeColor="text1"/>
          <w:sz w:val="24"/>
          <w:szCs w:val="24"/>
        </w:rPr>
        <w:t>（二）响应文件接收地点</w:t>
      </w:r>
      <w:r w:rsidRPr="0065509B">
        <w:rPr>
          <w:rFonts w:asciiTheme="minorEastAsia" w:eastAsiaTheme="minorEastAsia" w:hAnsiTheme="minorEastAsia" w:hint="eastAsia"/>
          <w:sz w:val="24"/>
          <w:szCs w:val="24"/>
        </w:rPr>
        <w:t>：</w:t>
      </w:r>
      <w:r w:rsidR="00264F73" w:rsidRPr="0065509B">
        <w:rPr>
          <w:rFonts w:asciiTheme="minorEastAsia" w:eastAsiaTheme="minorEastAsia" w:hAnsiTheme="minorEastAsia" w:hint="eastAsia"/>
          <w:sz w:val="24"/>
          <w:szCs w:val="24"/>
        </w:rPr>
        <w:t>宿迁市中港雅典城南门向西200米商铺14号</w:t>
      </w:r>
      <w:r w:rsidRPr="0065509B">
        <w:rPr>
          <w:rFonts w:asciiTheme="minorEastAsia" w:eastAsiaTheme="minorEastAsia" w:hAnsiTheme="minorEastAsia" w:hint="eastAsia"/>
          <w:sz w:val="24"/>
          <w:szCs w:val="24"/>
        </w:rPr>
        <w:t>。</w:t>
      </w:r>
    </w:p>
    <w:p w:rsidR="00CD7FC9" w:rsidRPr="0065509B" w:rsidRDefault="005D70E6" w:rsidP="00CD7FC9">
      <w:pPr>
        <w:spacing w:line="360" w:lineRule="auto"/>
        <w:ind w:rightChars="50" w:right="100"/>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CD7FC9" w:rsidRPr="0065509B">
        <w:rPr>
          <w:rFonts w:asciiTheme="minorEastAsia" w:eastAsiaTheme="minorEastAsia" w:hAnsiTheme="minorEastAsia" w:hint="eastAsia"/>
          <w:b/>
          <w:sz w:val="24"/>
          <w:szCs w:val="24"/>
        </w:rPr>
        <w:t>、对本次采购提出询问，请按以下方式联系。</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1.采购人信息</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名称：</w:t>
      </w:r>
      <w:r w:rsidR="005D70E6">
        <w:rPr>
          <w:rFonts w:asciiTheme="minorEastAsia" w:eastAsiaTheme="minorEastAsia" w:hAnsiTheme="minorEastAsia" w:hint="eastAsia"/>
          <w:sz w:val="24"/>
          <w:szCs w:val="24"/>
        </w:rPr>
        <w:t>宿迁市红十字会</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地址：</w:t>
      </w:r>
      <w:r w:rsidR="005D70E6" w:rsidRPr="005D70E6">
        <w:rPr>
          <w:rFonts w:asciiTheme="minorEastAsia" w:eastAsiaTheme="minorEastAsia" w:hAnsiTheme="minorEastAsia" w:hint="eastAsia"/>
          <w:sz w:val="24"/>
          <w:szCs w:val="24"/>
        </w:rPr>
        <w:t>宿迁市千岛湖路3号</w:t>
      </w:r>
    </w:p>
    <w:p w:rsidR="00CD7FC9" w:rsidRPr="001B0F96" w:rsidRDefault="00CD7FC9" w:rsidP="00CD7FC9">
      <w:pPr>
        <w:spacing w:line="360" w:lineRule="auto"/>
        <w:ind w:rightChars="50" w:right="100"/>
        <w:rPr>
          <w:rFonts w:asciiTheme="minorEastAsia" w:eastAsiaTheme="minorEastAsia" w:hAnsiTheme="minorEastAsia"/>
          <w:sz w:val="24"/>
          <w:szCs w:val="24"/>
        </w:rPr>
      </w:pPr>
      <w:r w:rsidRPr="001B0F96">
        <w:rPr>
          <w:rFonts w:asciiTheme="minorEastAsia" w:eastAsiaTheme="minorEastAsia" w:hAnsiTheme="minorEastAsia" w:hint="eastAsia"/>
          <w:sz w:val="24"/>
          <w:szCs w:val="24"/>
        </w:rPr>
        <w:t>联系方式：</w:t>
      </w:r>
      <w:r w:rsidR="001B0F96">
        <w:rPr>
          <w:rFonts w:asciiTheme="minorEastAsia" w:eastAsiaTheme="minorEastAsia" w:hAnsiTheme="minorEastAsia" w:hint="eastAsia"/>
          <w:sz w:val="24"/>
          <w:szCs w:val="24"/>
        </w:rPr>
        <w:t>13951368833</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2.采购代理机构信息</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名称：江苏宏壮工程项目管理有限公司</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地址：宿迁市中港雅典城南门向西200米商铺14号</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联系方式：0527-84227585</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3.项目联系方式</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项目联系人：张璐（组织本项目采购活动的具体工作人员姓名）</w:t>
      </w:r>
    </w:p>
    <w:p w:rsidR="00CD7FC9" w:rsidRPr="0065509B" w:rsidRDefault="00CD7FC9" w:rsidP="00CD7FC9">
      <w:pPr>
        <w:spacing w:line="360" w:lineRule="auto"/>
        <w:ind w:rightChars="50" w:right="100"/>
        <w:rPr>
          <w:rFonts w:asciiTheme="minorEastAsia" w:eastAsiaTheme="minorEastAsia" w:hAnsiTheme="minorEastAsia"/>
          <w:sz w:val="24"/>
          <w:szCs w:val="24"/>
        </w:rPr>
      </w:pPr>
      <w:r w:rsidRPr="0065509B">
        <w:rPr>
          <w:rFonts w:asciiTheme="minorEastAsia" w:eastAsiaTheme="minorEastAsia" w:hAnsiTheme="minorEastAsia" w:hint="eastAsia"/>
          <w:sz w:val="24"/>
          <w:szCs w:val="24"/>
        </w:rPr>
        <w:t>电话：0527-84227585/19851444228</w:t>
      </w:r>
    </w:p>
    <w:p w:rsidR="00E76339" w:rsidRPr="00A2269D" w:rsidRDefault="00E76339">
      <w:pPr>
        <w:autoSpaceDE w:val="0"/>
        <w:autoSpaceDN w:val="0"/>
        <w:adjustRightInd w:val="0"/>
        <w:spacing w:line="400" w:lineRule="exact"/>
        <w:ind w:rightChars="50" w:right="100"/>
        <w:rPr>
          <w:rFonts w:ascii="宋体" w:hAnsi="宋体"/>
          <w:color w:val="333333"/>
          <w:sz w:val="21"/>
          <w:szCs w:val="21"/>
        </w:rPr>
      </w:pPr>
    </w:p>
    <w:p w:rsidR="000F3C90" w:rsidRPr="00A2269D" w:rsidRDefault="000F3C90">
      <w:pPr>
        <w:autoSpaceDE w:val="0"/>
        <w:autoSpaceDN w:val="0"/>
        <w:adjustRightInd w:val="0"/>
        <w:spacing w:line="400" w:lineRule="exact"/>
        <w:ind w:rightChars="50" w:right="100"/>
        <w:rPr>
          <w:rFonts w:ascii="宋体" w:hAnsi="宋体"/>
          <w:color w:val="333333"/>
          <w:sz w:val="21"/>
          <w:szCs w:val="21"/>
        </w:rPr>
      </w:pPr>
    </w:p>
    <w:p w:rsidR="000F3C90" w:rsidRDefault="000F3C90">
      <w:pPr>
        <w:autoSpaceDE w:val="0"/>
        <w:autoSpaceDN w:val="0"/>
        <w:adjustRightInd w:val="0"/>
        <w:spacing w:line="400" w:lineRule="exact"/>
        <w:ind w:rightChars="50" w:right="100"/>
        <w:rPr>
          <w:rFonts w:ascii="宋体" w:hAnsi="宋体"/>
          <w:color w:val="333333"/>
          <w:sz w:val="21"/>
          <w:szCs w:val="21"/>
        </w:rPr>
      </w:pPr>
    </w:p>
    <w:p w:rsidR="00264F73" w:rsidRPr="00A2269D" w:rsidRDefault="00264F73">
      <w:pPr>
        <w:autoSpaceDE w:val="0"/>
        <w:autoSpaceDN w:val="0"/>
        <w:adjustRightInd w:val="0"/>
        <w:spacing w:line="400" w:lineRule="exact"/>
        <w:ind w:rightChars="50" w:right="100"/>
        <w:rPr>
          <w:rFonts w:ascii="宋体" w:hAnsi="宋体"/>
          <w:color w:val="333333"/>
          <w:sz w:val="21"/>
          <w:szCs w:val="21"/>
        </w:rPr>
      </w:pPr>
    </w:p>
    <w:p w:rsidR="00E76339" w:rsidRPr="00A2269D" w:rsidRDefault="00DD53A7">
      <w:pPr>
        <w:spacing w:line="800" w:lineRule="exact"/>
        <w:jc w:val="center"/>
        <w:rPr>
          <w:rFonts w:ascii="宋体" w:hAnsi="宋体"/>
          <w:b/>
          <w:sz w:val="21"/>
          <w:szCs w:val="21"/>
        </w:rPr>
      </w:pPr>
      <w:r w:rsidRPr="00A2269D">
        <w:rPr>
          <w:rFonts w:ascii="宋体" w:hAnsi="宋体" w:hint="eastAsia"/>
          <w:b/>
          <w:sz w:val="21"/>
          <w:szCs w:val="21"/>
        </w:rPr>
        <w:lastRenderedPageBreak/>
        <w:t>第二部分  供应商须知</w:t>
      </w:r>
    </w:p>
    <w:p w:rsidR="00C006AA" w:rsidRPr="00A2269D" w:rsidRDefault="00C006AA" w:rsidP="00C006AA">
      <w:pPr>
        <w:spacing w:line="800" w:lineRule="exact"/>
        <w:jc w:val="left"/>
        <w:rPr>
          <w:rFonts w:ascii="宋体" w:hAnsi="宋体"/>
          <w:b/>
          <w:sz w:val="21"/>
          <w:szCs w:val="21"/>
        </w:rPr>
      </w:pPr>
      <w:r w:rsidRPr="00A2269D">
        <w:rPr>
          <w:rFonts w:ascii="宋体" w:hAnsi="宋体" w:hint="eastAsia"/>
          <w:b/>
          <w:sz w:val="21"/>
          <w:szCs w:val="21"/>
        </w:rPr>
        <w:t>前附表：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7816"/>
      </w:tblGrid>
      <w:tr w:rsidR="00E76339" w:rsidRPr="00A2269D">
        <w:trPr>
          <w:trHeight w:val="545"/>
        </w:trPr>
        <w:tc>
          <w:tcPr>
            <w:tcW w:w="831" w:type="dxa"/>
            <w:vAlign w:val="center"/>
          </w:tcPr>
          <w:p w:rsidR="00E76339" w:rsidRPr="00A2269D" w:rsidRDefault="00DD53A7">
            <w:pPr>
              <w:rPr>
                <w:rFonts w:ascii="宋体" w:hAnsi="宋体"/>
                <w:b/>
                <w:bCs/>
                <w:sz w:val="21"/>
                <w:szCs w:val="21"/>
              </w:rPr>
            </w:pPr>
            <w:r w:rsidRPr="00A2269D">
              <w:rPr>
                <w:rFonts w:ascii="宋体" w:hAnsi="宋体" w:hint="eastAsia"/>
                <w:b/>
                <w:bCs/>
                <w:sz w:val="21"/>
                <w:szCs w:val="21"/>
              </w:rPr>
              <w:t>项目</w:t>
            </w:r>
          </w:p>
        </w:tc>
        <w:tc>
          <w:tcPr>
            <w:tcW w:w="7816" w:type="dxa"/>
            <w:vAlign w:val="center"/>
          </w:tcPr>
          <w:p w:rsidR="00E76339" w:rsidRPr="00A2269D" w:rsidRDefault="00DD53A7">
            <w:pPr>
              <w:jc w:val="center"/>
              <w:rPr>
                <w:rFonts w:ascii="宋体" w:hAnsi="宋体"/>
                <w:b/>
                <w:bCs/>
                <w:sz w:val="21"/>
                <w:szCs w:val="21"/>
              </w:rPr>
            </w:pPr>
            <w:r w:rsidRPr="00A2269D">
              <w:rPr>
                <w:rFonts w:ascii="宋体" w:hAnsi="宋体" w:hint="eastAsia"/>
                <w:b/>
                <w:bCs/>
                <w:sz w:val="21"/>
                <w:szCs w:val="21"/>
              </w:rPr>
              <w:t>内    容</w:t>
            </w:r>
          </w:p>
        </w:tc>
      </w:tr>
      <w:tr w:rsidR="00E76339" w:rsidRPr="00A2269D">
        <w:trPr>
          <w:trHeight w:val="756"/>
        </w:trPr>
        <w:tc>
          <w:tcPr>
            <w:tcW w:w="831" w:type="dxa"/>
            <w:vAlign w:val="center"/>
          </w:tcPr>
          <w:p w:rsidR="00E76339" w:rsidRPr="00A2269D" w:rsidRDefault="00DD53A7">
            <w:pPr>
              <w:spacing w:line="420" w:lineRule="exact"/>
              <w:jc w:val="center"/>
              <w:rPr>
                <w:rFonts w:ascii="宋体" w:hAnsi="宋体"/>
                <w:sz w:val="21"/>
                <w:szCs w:val="21"/>
              </w:rPr>
            </w:pPr>
            <w:r w:rsidRPr="00A2269D">
              <w:rPr>
                <w:rFonts w:ascii="宋体" w:hAnsi="宋体" w:hint="eastAsia"/>
                <w:sz w:val="21"/>
                <w:szCs w:val="21"/>
              </w:rPr>
              <w:t>1</w:t>
            </w:r>
          </w:p>
        </w:tc>
        <w:tc>
          <w:tcPr>
            <w:tcW w:w="7816" w:type="dxa"/>
            <w:vAlign w:val="center"/>
          </w:tcPr>
          <w:p w:rsidR="00E76339" w:rsidRPr="00A2269D" w:rsidRDefault="00DD53A7">
            <w:pPr>
              <w:spacing w:line="400" w:lineRule="exact"/>
              <w:rPr>
                <w:rFonts w:ascii="宋体" w:hAnsi="宋体"/>
                <w:kern w:val="2"/>
                <w:sz w:val="21"/>
                <w:szCs w:val="21"/>
              </w:rPr>
            </w:pPr>
            <w:r w:rsidRPr="00A2269D">
              <w:rPr>
                <w:rFonts w:ascii="宋体" w:hAnsi="宋体" w:hint="eastAsia"/>
                <w:sz w:val="21"/>
                <w:szCs w:val="21"/>
              </w:rPr>
              <w:t>（1）项目名称：</w:t>
            </w:r>
            <w:r w:rsidR="00131EDB">
              <w:rPr>
                <w:rFonts w:ascii="宋体" w:hAnsi="宋体" w:hint="eastAsia"/>
                <w:kern w:val="2"/>
                <w:sz w:val="21"/>
                <w:szCs w:val="21"/>
              </w:rPr>
              <w:t>宿迁市红十字会屋面防水卷材采购及铺设项目</w:t>
            </w:r>
          </w:p>
          <w:p w:rsidR="00E76339" w:rsidRPr="00A2269D" w:rsidRDefault="00DD53A7">
            <w:pPr>
              <w:spacing w:line="400" w:lineRule="exact"/>
              <w:rPr>
                <w:rFonts w:ascii="宋体" w:hAnsi="宋体"/>
                <w:kern w:val="2"/>
                <w:sz w:val="21"/>
                <w:szCs w:val="21"/>
              </w:rPr>
            </w:pPr>
            <w:r w:rsidRPr="00A2269D">
              <w:rPr>
                <w:rFonts w:ascii="宋体" w:hAnsi="宋体" w:hint="eastAsia"/>
                <w:kern w:val="2"/>
                <w:sz w:val="21"/>
                <w:szCs w:val="21"/>
              </w:rPr>
              <w:t>（2）项目名称：</w:t>
            </w:r>
            <w:r w:rsidR="005D70E6">
              <w:rPr>
                <w:rFonts w:ascii="宋体" w:hAnsi="宋体" w:hint="eastAsia"/>
                <w:kern w:val="2"/>
                <w:sz w:val="21"/>
                <w:szCs w:val="21"/>
              </w:rPr>
              <w:t>JSHZ[2021]0812号</w:t>
            </w:r>
          </w:p>
          <w:p w:rsidR="00E76339" w:rsidRPr="00A2269D" w:rsidRDefault="00DD53A7">
            <w:pPr>
              <w:pStyle w:val="42"/>
              <w:widowControl/>
              <w:spacing w:line="400" w:lineRule="exact"/>
              <w:jc w:val="left"/>
              <w:textAlignment w:val="baseline"/>
              <w:rPr>
                <w:rFonts w:ascii="宋体" w:hAnsi="宋体"/>
                <w:szCs w:val="21"/>
              </w:rPr>
            </w:pPr>
            <w:r w:rsidRPr="00A2269D">
              <w:rPr>
                <w:rFonts w:ascii="宋体" w:hAnsi="宋体" w:hint="eastAsia"/>
                <w:szCs w:val="21"/>
              </w:rPr>
              <w:t>（3）项目数量：具体要求详见询价采购文件</w:t>
            </w:r>
          </w:p>
          <w:p w:rsidR="00E76339" w:rsidRPr="00A2269D" w:rsidRDefault="00DD53A7">
            <w:pPr>
              <w:spacing w:line="400" w:lineRule="exact"/>
              <w:rPr>
                <w:rFonts w:ascii="宋体" w:hAnsi="宋体" w:cs="宋体"/>
                <w:sz w:val="21"/>
                <w:szCs w:val="21"/>
              </w:rPr>
            </w:pPr>
            <w:r w:rsidRPr="00A2269D">
              <w:rPr>
                <w:rFonts w:ascii="宋体" w:hAnsi="宋体" w:cs="宋体" w:hint="eastAsia"/>
                <w:sz w:val="21"/>
                <w:szCs w:val="21"/>
              </w:rPr>
              <w:t>（4）质量要求：合格</w:t>
            </w:r>
          </w:p>
          <w:p w:rsidR="00E76339" w:rsidRPr="00A2269D" w:rsidRDefault="00DD53A7" w:rsidP="005D70E6">
            <w:pPr>
              <w:spacing w:line="400" w:lineRule="exact"/>
              <w:rPr>
                <w:rFonts w:ascii="宋体" w:hAnsi="宋体" w:cs="宋体"/>
                <w:sz w:val="21"/>
                <w:szCs w:val="21"/>
              </w:rPr>
            </w:pPr>
            <w:r w:rsidRPr="00A2269D">
              <w:rPr>
                <w:rFonts w:ascii="宋体" w:hAnsi="宋体" w:cs="宋体" w:hint="eastAsia"/>
                <w:sz w:val="21"/>
                <w:szCs w:val="21"/>
              </w:rPr>
              <w:t>（5）</w:t>
            </w:r>
            <w:r w:rsidRPr="00A2269D">
              <w:rPr>
                <w:rFonts w:ascii="宋体" w:hAnsi="宋体" w:hint="eastAsia"/>
                <w:kern w:val="2"/>
                <w:sz w:val="21"/>
                <w:szCs w:val="21"/>
              </w:rPr>
              <w:t>工期要求：</w:t>
            </w:r>
            <w:r w:rsidR="00264F73">
              <w:rPr>
                <w:rFonts w:ascii="宋体" w:hAnsi="宋体" w:hint="eastAsia"/>
                <w:kern w:val="2"/>
                <w:sz w:val="21"/>
                <w:szCs w:val="21"/>
              </w:rPr>
              <w:t>7日历天</w:t>
            </w:r>
            <w:r w:rsidR="00A01343">
              <w:rPr>
                <w:rFonts w:ascii="宋体" w:hAnsi="宋体" w:hint="eastAsia"/>
                <w:sz w:val="21"/>
                <w:szCs w:val="21"/>
              </w:rPr>
              <w:t>。</w:t>
            </w:r>
          </w:p>
        </w:tc>
      </w:tr>
      <w:tr w:rsidR="00E76339" w:rsidRPr="00A2269D">
        <w:trPr>
          <w:trHeight w:val="642"/>
        </w:trPr>
        <w:tc>
          <w:tcPr>
            <w:tcW w:w="831" w:type="dxa"/>
            <w:vAlign w:val="center"/>
          </w:tcPr>
          <w:p w:rsidR="00E76339" w:rsidRPr="00A2269D" w:rsidRDefault="00DD53A7">
            <w:pPr>
              <w:spacing w:line="420" w:lineRule="exact"/>
              <w:jc w:val="center"/>
              <w:rPr>
                <w:rFonts w:ascii="宋体" w:hAnsi="宋体"/>
                <w:sz w:val="21"/>
                <w:szCs w:val="21"/>
              </w:rPr>
            </w:pPr>
            <w:r w:rsidRPr="00A2269D">
              <w:rPr>
                <w:rFonts w:ascii="宋体" w:hAnsi="宋体" w:hint="eastAsia"/>
                <w:sz w:val="21"/>
                <w:szCs w:val="21"/>
              </w:rPr>
              <w:t>2</w:t>
            </w:r>
          </w:p>
        </w:tc>
        <w:tc>
          <w:tcPr>
            <w:tcW w:w="7816" w:type="dxa"/>
            <w:vAlign w:val="center"/>
          </w:tcPr>
          <w:p w:rsidR="00E76339" w:rsidRPr="00A2269D" w:rsidRDefault="00DD53A7">
            <w:pPr>
              <w:spacing w:line="400" w:lineRule="exact"/>
              <w:rPr>
                <w:rFonts w:ascii="宋体" w:hAnsi="宋体"/>
                <w:sz w:val="21"/>
                <w:szCs w:val="21"/>
              </w:rPr>
            </w:pPr>
            <w:r w:rsidRPr="00A2269D">
              <w:rPr>
                <w:rFonts w:ascii="宋体" w:hAnsi="宋体" w:hint="eastAsia"/>
                <w:sz w:val="21"/>
                <w:szCs w:val="21"/>
              </w:rPr>
              <w:t>询价采购单位信息：</w:t>
            </w:r>
          </w:p>
          <w:p w:rsidR="00E76339" w:rsidRPr="00A2269D" w:rsidRDefault="00DD53A7">
            <w:pPr>
              <w:spacing w:line="400" w:lineRule="exact"/>
              <w:rPr>
                <w:rFonts w:ascii="宋体" w:hAnsi="宋体"/>
                <w:sz w:val="21"/>
                <w:szCs w:val="21"/>
              </w:rPr>
            </w:pPr>
            <w:r w:rsidRPr="00A2269D">
              <w:rPr>
                <w:rFonts w:ascii="宋体" w:hAnsi="宋体" w:hint="eastAsia"/>
                <w:sz w:val="21"/>
                <w:szCs w:val="21"/>
              </w:rPr>
              <w:t>名称：</w:t>
            </w:r>
            <w:r w:rsidR="005D70E6">
              <w:rPr>
                <w:rFonts w:ascii="宋体" w:hAnsi="宋体" w:hint="eastAsia"/>
                <w:kern w:val="2"/>
                <w:sz w:val="21"/>
                <w:szCs w:val="21"/>
              </w:rPr>
              <w:t>宿迁市红十字会</w:t>
            </w:r>
          </w:p>
        </w:tc>
      </w:tr>
      <w:tr w:rsidR="00E76339" w:rsidRPr="00A2269D">
        <w:trPr>
          <w:trHeight w:val="517"/>
        </w:trPr>
        <w:tc>
          <w:tcPr>
            <w:tcW w:w="831" w:type="dxa"/>
            <w:vAlign w:val="center"/>
          </w:tcPr>
          <w:p w:rsidR="00E76339" w:rsidRPr="00A2269D" w:rsidRDefault="00DD53A7">
            <w:pPr>
              <w:ind w:rightChars="50" w:right="100"/>
              <w:jc w:val="center"/>
              <w:rPr>
                <w:rFonts w:ascii="宋体" w:hAnsi="宋体"/>
                <w:sz w:val="21"/>
                <w:szCs w:val="21"/>
              </w:rPr>
            </w:pPr>
            <w:r w:rsidRPr="00A2269D">
              <w:rPr>
                <w:rFonts w:ascii="宋体" w:hAnsi="宋体" w:hint="eastAsia"/>
                <w:sz w:val="21"/>
                <w:szCs w:val="21"/>
              </w:rPr>
              <w:t>3</w:t>
            </w:r>
          </w:p>
        </w:tc>
        <w:tc>
          <w:tcPr>
            <w:tcW w:w="7816" w:type="dxa"/>
            <w:vAlign w:val="center"/>
          </w:tcPr>
          <w:p w:rsidR="00E76339" w:rsidRPr="00A2269D" w:rsidRDefault="00DD53A7">
            <w:pPr>
              <w:spacing w:line="400" w:lineRule="exact"/>
              <w:ind w:rightChars="50" w:right="100"/>
              <w:rPr>
                <w:rFonts w:ascii="宋体" w:hAnsi="宋体"/>
                <w:sz w:val="21"/>
                <w:szCs w:val="21"/>
              </w:rPr>
            </w:pPr>
            <w:r w:rsidRPr="00A2269D">
              <w:rPr>
                <w:rFonts w:ascii="宋体" w:hAnsi="宋体" w:hint="eastAsia"/>
                <w:b/>
                <w:sz w:val="21"/>
                <w:szCs w:val="21"/>
              </w:rPr>
              <w:t>响应文件有效期</w:t>
            </w:r>
            <w:r w:rsidRPr="00A2269D">
              <w:rPr>
                <w:rFonts w:ascii="宋体" w:hAnsi="宋体" w:hint="eastAsia"/>
                <w:sz w:val="21"/>
                <w:szCs w:val="21"/>
              </w:rPr>
              <w:t>：供应商提交投标文件截止之日起</w:t>
            </w:r>
            <w:r w:rsidRPr="00A2269D">
              <w:rPr>
                <w:rFonts w:ascii="宋体" w:hAnsi="宋体" w:hint="eastAsia"/>
                <w:sz w:val="21"/>
                <w:szCs w:val="21"/>
                <w:u w:val="single"/>
              </w:rPr>
              <w:t>60</w:t>
            </w:r>
            <w:r w:rsidRPr="00A2269D">
              <w:rPr>
                <w:rFonts w:ascii="宋体" w:hAnsi="宋体" w:hint="eastAsia"/>
                <w:sz w:val="21"/>
                <w:szCs w:val="21"/>
              </w:rPr>
              <w:t>天。</w:t>
            </w:r>
          </w:p>
        </w:tc>
      </w:tr>
      <w:tr w:rsidR="00E76339" w:rsidRPr="00A2269D">
        <w:trPr>
          <w:trHeight w:val="430"/>
        </w:trPr>
        <w:tc>
          <w:tcPr>
            <w:tcW w:w="831" w:type="dxa"/>
            <w:vAlign w:val="center"/>
          </w:tcPr>
          <w:p w:rsidR="00E76339" w:rsidRPr="00A2269D" w:rsidRDefault="00264F73">
            <w:pPr>
              <w:ind w:rightChars="50" w:right="100"/>
              <w:jc w:val="center"/>
              <w:rPr>
                <w:rFonts w:ascii="宋体" w:hAnsi="宋体"/>
                <w:sz w:val="21"/>
                <w:szCs w:val="21"/>
              </w:rPr>
            </w:pPr>
            <w:r>
              <w:rPr>
                <w:rFonts w:ascii="宋体" w:hAnsi="宋体" w:hint="eastAsia"/>
                <w:sz w:val="21"/>
                <w:szCs w:val="21"/>
              </w:rPr>
              <w:t>4</w:t>
            </w:r>
          </w:p>
        </w:tc>
        <w:tc>
          <w:tcPr>
            <w:tcW w:w="7816" w:type="dxa"/>
            <w:vAlign w:val="center"/>
          </w:tcPr>
          <w:p w:rsidR="00E76339" w:rsidRPr="00A2269D" w:rsidRDefault="00DD53A7">
            <w:pPr>
              <w:spacing w:line="400" w:lineRule="exact"/>
              <w:ind w:rightChars="50" w:right="100"/>
              <w:rPr>
                <w:rFonts w:ascii="宋体" w:hAnsi="宋体"/>
                <w:sz w:val="21"/>
                <w:szCs w:val="21"/>
              </w:rPr>
            </w:pPr>
            <w:r w:rsidRPr="00A2269D">
              <w:rPr>
                <w:rFonts w:ascii="宋体" w:hAnsi="宋体" w:hint="eastAsia"/>
                <w:b/>
                <w:sz w:val="21"/>
                <w:szCs w:val="21"/>
              </w:rPr>
              <w:t>响应文件份数</w:t>
            </w:r>
            <w:r w:rsidRPr="00A2269D">
              <w:rPr>
                <w:rFonts w:ascii="宋体" w:hAnsi="宋体" w:hint="eastAsia"/>
                <w:sz w:val="21"/>
                <w:szCs w:val="21"/>
              </w:rPr>
              <w:t>：正本1份，副本2份。</w:t>
            </w:r>
          </w:p>
        </w:tc>
      </w:tr>
      <w:tr w:rsidR="00E76339" w:rsidRPr="00A2269D">
        <w:trPr>
          <w:trHeight w:val="430"/>
        </w:trPr>
        <w:tc>
          <w:tcPr>
            <w:tcW w:w="831" w:type="dxa"/>
            <w:vAlign w:val="center"/>
          </w:tcPr>
          <w:p w:rsidR="00E76339" w:rsidRPr="00A2269D" w:rsidRDefault="00264F73">
            <w:pPr>
              <w:ind w:rightChars="50" w:right="100"/>
              <w:jc w:val="center"/>
              <w:rPr>
                <w:rFonts w:ascii="宋体" w:hAnsi="宋体"/>
                <w:sz w:val="21"/>
                <w:szCs w:val="21"/>
              </w:rPr>
            </w:pPr>
            <w:r>
              <w:rPr>
                <w:rFonts w:ascii="宋体" w:hAnsi="宋体" w:hint="eastAsia"/>
                <w:sz w:val="21"/>
                <w:szCs w:val="21"/>
              </w:rPr>
              <w:t>5</w:t>
            </w:r>
          </w:p>
        </w:tc>
        <w:tc>
          <w:tcPr>
            <w:tcW w:w="7816" w:type="dxa"/>
            <w:vAlign w:val="center"/>
          </w:tcPr>
          <w:p w:rsidR="00E76339" w:rsidRPr="00A2269D" w:rsidRDefault="00DD53A7">
            <w:pPr>
              <w:spacing w:line="400" w:lineRule="exact"/>
              <w:ind w:rightChars="50" w:right="100"/>
              <w:rPr>
                <w:rFonts w:ascii="宋体" w:hAnsi="宋体"/>
                <w:sz w:val="21"/>
                <w:szCs w:val="21"/>
              </w:rPr>
            </w:pPr>
            <w:r w:rsidRPr="00A2269D">
              <w:rPr>
                <w:rFonts w:ascii="宋体" w:hAnsi="宋体" w:hint="eastAsia"/>
                <w:b/>
                <w:bCs/>
                <w:iCs/>
                <w:sz w:val="21"/>
                <w:szCs w:val="21"/>
              </w:rPr>
              <w:t>投标时须携带资料</w:t>
            </w:r>
            <w:r w:rsidRPr="00A2269D">
              <w:rPr>
                <w:rFonts w:ascii="宋体" w:hAnsi="宋体" w:hint="eastAsia"/>
                <w:bCs/>
                <w:iCs/>
                <w:sz w:val="21"/>
                <w:szCs w:val="21"/>
              </w:rPr>
              <w:t>：</w:t>
            </w:r>
            <w:r w:rsidRPr="00A2269D">
              <w:rPr>
                <w:rFonts w:ascii="宋体" w:hAnsi="宋体" w:hint="eastAsia"/>
                <w:sz w:val="21"/>
                <w:szCs w:val="21"/>
              </w:rPr>
              <w:t>供应商须在规定的时间和地点准时参加投标，并在响应文件接收截止时间前提供以下资料原件：（1）响应文件；（2）法人代表身份证或被授权人身份证原件；（3）法人代表证明或法定代表人授权委托书原件；（4）供应商认为有必要提供的其它材料。</w:t>
            </w:r>
          </w:p>
        </w:tc>
      </w:tr>
      <w:tr w:rsidR="00E76339" w:rsidRPr="00A2269D">
        <w:trPr>
          <w:trHeight w:val="430"/>
        </w:trPr>
        <w:tc>
          <w:tcPr>
            <w:tcW w:w="831" w:type="dxa"/>
            <w:vAlign w:val="center"/>
          </w:tcPr>
          <w:p w:rsidR="00E76339" w:rsidRPr="00A2269D" w:rsidRDefault="00264F73">
            <w:pPr>
              <w:ind w:rightChars="50" w:right="100"/>
              <w:jc w:val="center"/>
              <w:rPr>
                <w:rFonts w:ascii="宋体" w:hAnsi="宋体"/>
                <w:sz w:val="21"/>
                <w:szCs w:val="21"/>
              </w:rPr>
            </w:pPr>
            <w:r>
              <w:rPr>
                <w:rFonts w:ascii="宋体" w:hAnsi="宋体" w:hint="eastAsia"/>
                <w:sz w:val="21"/>
                <w:szCs w:val="21"/>
              </w:rPr>
              <w:t>6</w:t>
            </w:r>
          </w:p>
        </w:tc>
        <w:tc>
          <w:tcPr>
            <w:tcW w:w="7816" w:type="dxa"/>
            <w:vAlign w:val="center"/>
          </w:tcPr>
          <w:p w:rsidR="00E76339" w:rsidRPr="00A2269D" w:rsidRDefault="00DD53A7" w:rsidP="00A2269D">
            <w:pPr>
              <w:spacing w:line="400" w:lineRule="exact"/>
              <w:ind w:firstLineChars="50" w:firstLine="105"/>
              <w:rPr>
                <w:rFonts w:ascii="宋体" w:hAnsi="宋体"/>
                <w:b/>
                <w:sz w:val="21"/>
                <w:szCs w:val="21"/>
              </w:rPr>
            </w:pPr>
            <w:r w:rsidRPr="00A2269D">
              <w:rPr>
                <w:rFonts w:ascii="宋体" w:hAnsi="宋体" w:hint="eastAsia"/>
                <w:b/>
                <w:sz w:val="21"/>
                <w:szCs w:val="21"/>
              </w:rPr>
              <w:t>成交原则</w:t>
            </w:r>
            <w:r w:rsidRPr="00A2269D">
              <w:rPr>
                <w:rFonts w:ascii="宋体" w:hAnsi="宋体" w:hint="eastAsia"/>
                <w:sz w:val="21"/>
                <w:szCs w:val="21"/>
              </w:rPr>
              <w:t>：本项目采用最低评标价法。</w:t>
            </w:r>
          </w:p>
        </w:tc>
      </w:tr>
      <w:tr w:rsidR="00F47C91" w:rsidRPr="00A2269D">
        <w:trPr>
          <w:trHeight w:val="430"/>
        </w:trPr>
        <w:tc>
          <w:tcPr>
            <w:tcW w:w="831" w:type="dxa"/>
            <w:vAlign w:val="center"/>
          </w:tcPr>
          <w:p w:rsidR="00F47C91" w:rsidRDefault="00F47C91">
            <w:pPr>
              <w:ind w:rightChars="50" w:right="100"/>
              <w:jc w:val="center"/>
              <w:rPr>
                <w:rFonts w:ascii="宋体" w:hAnsi="宋体"/>
                <w:sz w:val="21"/>
                <w:szCs w:val="21"/>
              </w:rPr>
            </w:pPr>
            <w:r>
              <w:rPr>
                <w:rFonts w:ascii="宋体" w:hAnsi="宋体" w:hint="eastAsia"/>
                <w:sz w:val="21"/>
                <w:szCs w:val="21"/>
              </w:rPr>
              <w:t>7</w:t>
            </w:r>
          </w:p>
        </w:tc>
        <w:tc>
          <w:tcPr>
            <w:tcW w:w="7816" w:type="dxa"/>
            <w:vAlign w:val="center"/>
          </w:tcPr>
          <w:p w:rsidR="00F47C91" w:rsidRPr="00AF433E" w:rsidRDefault="00F47C91" w:rsidP="00F47C91">
            <w:pPr>
              <w:spacing w:line="400" w:lineRule="exact"/>
              <w:ind w:rightChars="50" w:right="100"/>
              <w:rPr>
                <w:rFonts w:asciiTheme="minorEastAsia" w:eastAsiaTheme="minorEastAsia" w:hAnsiTheme="minorEastAsia"/>
                <w:sz w:val="24"/>
              </w:rPr>
            </w:pPr>
            <w:r w:rsidRPr="00AF433E">
              <w:rPr>
                <w:rFonts w:asciiTheme="minorEastAsia" w:eastAsiaTheme="minorEastAsia" w:hAnsiTheme="minorEastAsia" w:hint="eastAsia"/>
                <w:sz w:val="24"/>
              </w:rPr>
              <w:t>1、</w:t>
            </w:r>
            <w:r w:rsidRPr="00AF433E">
              <w:rPr>
                <w:rFonts w:asciiTheme="minorEastAsia" w:eastAsiaTheme="minorEastAsia" w:hAnsiTheme="minorEastAsia" w:cs="仿宋_GB2312" w:hint="eastAsia"/>
                <w:color w:val="000000"/>
                <w:sz w:val="24"/>
                <w:highlight w:val="white"/>
              </w:rPr>
              <w:t>中标人应代理公司缴纳代理服务费</w:t>
            </w:r>
            <w:r>
              <w:rPr>
                <w:rFonts w:asciiTheme="minorEastAsia" w:eastAsiaTheme="minorEastAsia" w:hAnsiTheme="minorEastAsia" w:cs="仿宋_GB2312" w:hint="eastAsia"/>
                <w:color w:val="000000"/>
                <w:sz w:val="24"/>
                <w:highlight w:val="white"/>
              </w:rPr>
              <w:t>1000元</w:t>
            </w:r>
            <w:r w:rsidRPr="00AF433E">
              <w:rPr>
                <w:rFonts w:asciiTheme="minorEastAsia" w:eastAsiaTheme="minorEastAsia" w:hAnsiTheme="minorEastAsia" w:hint="eastAsia"/>
                <w:sz w:val="24"/>
              </w:rPr>
              <w:t>，评委费按实收取。</w:t>
            </w:r>
          </w:p>
          <w:p w:rsidR="00F47C91" w:rsidRPr="00A2269D" w:rsidRDefault="00F47C91" w:rsidP="00F47C91">
            <w:pPr>
              <w:spacing w:line="400" w:lineRule="exact"/>
              <w:ind w:firstLineChars="50" w:firstLine="120"/>
              <w:rPr>
                <w:rFonts w:ascii="宋体" w:hAnsi="宋体"/>
                <w:b/>
                <w:sz w:val="21"/>
                <w:szCs w:val="21"/>
              </w:rPr>
            </w:pPr>
            <w:r w:rsidRPr="00AF433E">
              <w:rPr>
                <w:rFonts w:asciiTheme="minorEastAsia" w:eastAsiaTheme="minorEastAsia" w:hAnsiTheme="minorEastAsia" w:hint="eastAsia"/>
                <w:sz w:val="24"/>
              </w:rPr>
              <w:t>2、不管投标结果如何，供应商均应自行承担投标所需一切费用。</w:t>
            </w:r>
          </w:p>
        </w:tc>
      </w:tr>
      <w:tr w:rsidR="00E76339" w:rsidRPr="00A2269D" w:rsidTr="00264F73">
        <w:trPr>
          <w:trHeight w:val="217"/>
        </w:trPr>
        <w:tc>
          <w:tcPr>
            <w:tcW w:w="831" w:type="dxa"/>
            <w:vAlign w:val="center"/>
          </w:tcPr>
          <w:p w:rsidR="00E76339" w:rsidRPr="00A2269D" w:rsidRDefault="00FF71E1">
            <w:pPr>
              <w:ind w:rightChars="50" w:right="100"/>
              <w:jc w:val="center"/>
              <w:rPr>
                <w:rFonts w:ascii="宋体" w:hAnsi="宋体"/>
                <w:sz w:val="21"/>
                <w:szCs w:val="21"/>
              </w:rPr>
            </w:pPr>
            <w:r>
              <w:rPr>
                <w:rFonts w:ascii="宋体" w:hAnsi="宋体" w:hint="eastAsia"/>
                <w:sz w:val="21"/>
                <w:szCs w:val="21"/>
              </w:rPr>
              <w:t>8</w:t>
            </w:r>
          </w:p>
        </w:tc>
        <w:tc>
          <w:tcPr>
            <w:tcW w:w="7816" w:type="dxa"/>
            <w:vAlign w:val="center"/>
          </w:tcPr>
          <w:p w:rsidR="00E76339" w:rsidRPr="00A2269D" w:rsidRDefault="00AF32A1" w:rsidP="00A2269D">
            <w:pPr>
              <w:spacing w:line="400" w:lineRule="exact"/>
              <w:ind w:firstLineChars="50" w:firstLine="105"/>
              <w:rPr>
                <w:rFonts w:ascii="宋体" w:hAnsi="宋体"/>
                <w:sz w:val="21"/>
                <w:szCs w:val="21"/>
              </w:rPr>
            </w:pPr>
            <w:r w:rsidRPr="00A2269D">
              <w:rPr>
                <w:rFonts w:ascii="宋体" w:hAnsi="宋体"/>
                <w:b/>
                <w:sz w:val="21"/>
                <w:szCs w:val="21"/>
              </w:rPr>
              <w:t>财政部门是政府采购监督管理部门，依法对政府采购活动进行监督管理</w:t>
            </w:r>
            <w:r w:rsidRPr="00A2269D">
              <w:rPr>
                <w:rFonts w:ascii="宋体" w:hAnsi="宋体" w:hint="eastAsia"/>
                <w:b/>
                <w:sz w:val="21"/>
                <w:szCs w:val="21"/>
              </w:rPr>
              <w:t>。</w:t>
            </w:r>
          </w:p>
        </w:tc>
      </w:tr>
    </w:tbl>
    <w:p w:rsidR="00E76339" w:rsidRPr="00A2269D" w:rsidRDefault="00E76339" w:rsidP="00AF32A1">
      <w:pPr>
        <w:spacing w:line="480" w:lineRule="exact"/>
        <w:rPr>
          <w:rFonts w:ascii="宋体" w:hAnsi="宋体"/>
          <w:sz w:val="21"/>
          <w:szCs w:val="21"/>
        </w:rPr>
      </w:pPr>
    </w:p>
    <w:p w:rsidR="00E76339" w:rsidRPr="00A2269D" w:rsidRDefault="00DD53A7">
      <w:pPr>
        <w:spacing w:line="480" w:lineRule="exact"/>
        <w:jc w:val="center"/>
        <w:rPr>
          <w:rFonts w:ascii="宋体" w:hAnsi="宋体"/>
          <w:sz w:val="21"/>
          <w:szCs w:val="21"/>
        </w:rPr>
      </w:pPr>
      <w:r w:rsidRPr="00A2269D">
        <w:rPr>
          <w:rFonts w:ascii="宋体" w:hAnsi="宋体" w:hint="eastAsia"/>
          <w:sz w:val="21"/>
          <w:szCs w:val="21"/>
        </w:rPr>
        <w:t>一、总则</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（一）采购方式</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本项目采取询价方式采购。</w:t>
      </w:r>
    </w:p>
    <w:p w:rsidR="00E76339" w:rsidRPr="00A2269D" w:rsidRDefault="00DD53A7" w:rsidP="00A2269D">
      <w:pPr>
        <w:spacing w:line="500" w:lineRule="exact"/>
        <w:ind w:firstLineChars="200" w:firstLine="422"/>
        <w:jc w:val="left"/>
        <w:rPr>
          <w:rFonts w:ascii="宋体" w:hAnsi="宋体"/>
          <w:b/>
          <w:bCs/>
          <w:sz w:val="21"/>
          <w:szCs w:val="21"/>
        </w:rPr>
      </w:pPr>
      <w:r w:rsidRPr="00A2269D">
        <w:rPr>
          <w:rFonts w:ascii="宋体" w:hAnsi="宋体" w:hint="eastAsia"/>
          <w:b/>
          <w:bCs/>
          <w:sz w:val="21"/>
          <w:szCs w:val="21"/>
        </w:rPr>
        <w:t>（二）合格的供应商</w:t>
      </w:r>
    </w:p>
    <w:p w:rsidR="00E76339" w:rsidRPr="00A2269D" w:rsidRDefault="00DD53A7" w:rsidP="00A2269D">
      <w:pPr>
        <w:spacing w:line="500" w:lineRule="exact"/>
        <w:ind w:firstLineChars="200" w:firstLine="420"/>
        <w:jc w:val="left"/>
        <w:rPr>
          <w:rFonts w:ascii="宋体" w:hAnsi="宋体"/>
          <w:sz w:val="21"/>
          <w:szCs w:val="21"/>
          <w:u w:val="single"/>
        </w:rPr>
      </w:pPr>
      <w:r w:rsidRPr="00A2269D">
        <w:rPr>
          <w:rFonts w:ascii="宋体" w:hAnsi="宋体" w:hint="eastAsia"/>
          <w:sz w:val="21"/>
          <w:szCs w:val="21"/>
        </w:rPr>
        <w:t>1、合格的供应商必须是有能力按照本询价文件规定的要求提供服务，且具有独立承担民事等法律责任的法人或其它经济组织，</w:t>
      </w:r>
      <w:r w:rsidRPr="00A2269D">
        <w:rPr>
          <w:rFonts w:ascii="宋体" w:hAnsi="宋体" w:hint="eastAsia"/>
          <w:sz w:val="21"/>
          <w:szCs w:val="21"/>
          <w:u w:val="single"/>
        </w:rPr>
        <w:t>本次询价不接受联合体投标。</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2、合格的供应商必须符合询价文件第一部分《询价邀请函》第三条规定，且具备独立完成本项目的</w:t>
      </w:r>
      <w:r w:rsidRPr="00A2269D">
        <w:rPr>
          <w:rFonts w:ascii="宋体" w:hAnsi="宋体" w:hint="eastAsia"/>
          <w:kern w:val="10"/>
          <w:sz w:val="21"/>
          <w:szCs w:val="21"/>
        </w:rPr>
        <w:t>能</w:t>
      </w:r>
      <w:r w:rsidRPr="00A2269D">
        <w:rPr>
          <w:rFonts w:ascii="宋体" w:hAnsi="宋体" w:hint="eastAsia"/>
          <w:sz w:val="21"/>
          <w:szCs w:val="21"/>
        </w:rPr>
        <w:t>力，成交后不允许转包。</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lastRenderedPageBreak/>
        <w:t>3、合格的供应商应遵守</w:t>
      </w:r>
      <w:r w:rsidRPr="00A2269D">
        <w:rPr>
          <w:rFonts w:ascii="宋体" w:hAnsi="宋体" w:hint="eastAsia"/>
          <w:color w:val="000000"/>
          <w:sz w:val="21"/>
          <w:szCs w:val="21"/>
        </w:rPr>
        <w:t>中华人民共和国《政府采购法》、《招标投标法》、《合同法》和《反不正当竞争法》等有关法律、法规</w:t>
      </w:r>
      <w:r w:rsidRPr="00A2269D">
        <w:rPr>
          <w:rFonts w:ascii="宋体" w:hAnsi="宋体" w:hint="eastAsia"/>
          <w:sz w:val="21"/>
          <w:szCs w:val="21"/>
        </w:rPr>
        <w:t>。</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（三）适用法律</w:t>
      </w:r>
    </w:p>
    <w:p w:rsidR="00E76339" w:rsidRPr="00A2269D" w:rsidRDefault="00DD53A7" w:rsidP="00A2269D">
      <w:pPr>
        <w:pStyle w:val="20"/>
        <w:spacing w:line="500" w:lineRule="exact"/>
        <w:ind w:firstLineChars="200" w:firstLine="420"/>
        <w:rPr>
          <w:rFonts w:ascii="宋体" w:eastAsia="宋体" w:hAnsi="宋体"/>
          <w:sz w:val="21"/>
          <w:szCs w:val="21"/>
        </w:rPr>
      </w:pPr>
      <w:r w:rsidRPr="00A2269D">
        <w:rPr>
          <w:rFonts w:ascii="宋体" w:eastAsia="宋体" w:hAnsi="宋体" w:hint="eastAsia"/>
          <w:sz w:val="21"/>
          <w:szCs w:val="21"/>
        </w:rPr>
        <w:t>本次询价及由本次询价产生的合同受中华人民共和国的相关法律、法规制约和保护。</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（四）询价费用</w:t>
      </w:r>
    </w:p>
    <w:p w:rsidR="00E76339" w:rsidRPr="00A2269D" w:rsidRDefault="00DD53A7" w:rsidP="00A2269D">
      <w:pPr>
        <w:spacing w:line="500" w:lineRule="exact"/>
        <w:ind w:firstLineChars="186" w:firstLine="391"/>
        <w:rPr>
          <w:rFonts w:ascii="宋体" w:hAnsi="宋体"/>
          <w:sz w:val="21"/>
          <w:szCs w:val="21"/>
        </w:rPr>
      </w:pPr>
      <w:r w:rsidRPr="00A2269D">
        <w:rPr>
          <w:rFonts w:ascii="宋体" w:hAnsi="宋体" w:hint="eastAsia"/>
          <w:sz w:val="21"/>
          <w:szCs w:val="21"/>
        </w:rPr>
        <w:t>不管投标结果如何，供应商均应自行承担投标所需一切费用。</w:t>
      </w:r>
    </w:p>
    <w:p w:rsidR="00E76339" w:rsidRPr="00A2269D" w:rsidRDefault="00DD53A7" w:rsidP="00A2269D">
      <w:pPr>
        <w:spacing w:line="500" w:lineRule="exact"/>
        <w:ind w:firstLineChars="186" w:firstLine="392"/>
        <w:rPr>
          <w:rFonts w:ascii="宋体" w:hAnsi="宋体"/>
          <w:sz w:val="21"/>
          <w:szCs w:val="21"/>
        </w:rPr>
      </w:pPr>
      <w:r w:rsidRPr="00A2269D">
        <w:rPr>
          <w:rFonts w:ascii="宋体" w:hAnsi="宋体" w:hint="eastAsia"/>
          <w:b/>
          <w:bCs/>
          <w:sz w:val="21"/>
          <w:szCs w:val="21"/>
        </w:rPr>
        <w:t>（五）询价文件的约束力</w:t>
      </w:r>
    </w:p>
    <w:p w:rsidR="00E76339" w:rsidRPr="00A2269D" w:rsidRDefault="00DD53A7" w:rsidP="00A2269D">
      <w:pPr>
        <w:spacing w:line="500" w:lineRule="exact"/>
        <w:ind w:firstLineChars="186" w:firstLine="391"/>
        <w:rPr>
          <w:rFonts w:ascii="宋体" w:hAnsi="宋体"/>
          <w:sz w:val="21"/>
          <w:szCs w:val="21"/>
        </w:rPr>
      </w:pPr>
      <w:r w:rsidRPr="00A2269D">
        <w:rPr>
          <w:rFonts w:ascii="宋体" w:hAnsi="宋体" w:hint="eastAsia"/>
          <w:sz w:val="21"/>
          <w:szCs w:val="21"/>
        </w:rPr>
        <w:t>供应商一旦报名参加本项目投标，即被认为接受了本询价文件中的所有条件和规定。</w:t>
      </w:r>
    </w:p>
    <w:p w:rsidR="00E76339" w:rsidRPr="00A2269D" w:rsidRDefault="00DD53A7" w:rsidP="00A2269D">
      <w:pPr>
        <w:spacing w:line="600" w:lineRule="exact"/>
        <w:ind w:firstLineChars="200" w:firstLine="420"/>
        <w:jc w:val="center"/>
        <w:rPr>
          <w:rFonts w:ascii="宋体" w:hAnsi="宋体"/>
          <w:sz w:val="21"/>
          <w:szCs w:val="21"/>
        </w:rPr>
      </w:pPr>
      <w:r w:rsidRPr="00A2269D">
        <w:rPr>
          <w:rFonts w:ascii="宋体" w:hAnsi="宋体" w:hint="eastAsia"/>
          <w:sz w:val="21"/>
          <w:szCs w:val="21"/>
        </w:rPr>
        <w:t>二、询价文件</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（六）询价文件构成</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询价公告；</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供应商须知；</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技术响应；</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附件。</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color w:val="000000"/>
          <w:sz w:val="21"/>
          <w:szCs w:val="21"/>
        </w:rPr>
        <w:t>供应商获取询价文件后，应仔细检查询价文件页数和附件数量，如发现有缺漏，请及时与代理单位联系补全。如果供应商不按上述要求操作而造成不良后果，代理单位不承担责任。</w:t>
      </w:r>
    </w:p>
    <w:p w:rsidR="00E76339" w:rsidRPr="00A2269D" w:rsidRDefault="00DD53A7" w:rsidP="00A2269D">
      <w:pPr>
        <w:spacing w:line="500" w:lineRule="exact"/>
        <w:ind w:firstLineChars="200" w:firstLine="422"/>
        <w:rPr>
          <w:rFonts w:ascii="宋体" w:hAnsi="宋体"/>
          <w:sz w:val="21"/>
          <w:szCs w:val="21"/>
        </w:rPr>
      </w:pPr>
      <w:r w:rsidRPr="00A2269D">
        <w:rPr>
          <w:rFonts w:ascii="宋体" w:hAnsi="宋体" w:hint="eastAsia"/>
          <w:b/>
          <w:bCs/>
          <w:sz w:val="21"/>
          <w:szCs w:val="21"/>
        </w:rPr>
        <w:t>（七）询价文件的澄清</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任何要求对询价文件澄清的供应商，均应在开标3日前按公告中的通讯地址，以书面形式（如信函、传真等）通知代理单位，代理单位对规定时间内收到的澄清要求以书面形式予以答复，答复不包括问题的来源。</w:t>
      </w:r>
    </w:p>
    <w:p w:rsidR="00E76339" w:rsidRPr="00A2269D" w:rsidRDefault="00DD53A7" w:rsidP="00A2269D">
      <w:pPr>
        <w:spacing w:line="500" w:lineRule="exact"/>
        <w:ind w:firstLineChars="200" w:firstLine="422"/>
        <w:jc w:val="left"/>
        <w:rPr>
          <w:rFonts w:ascii="宋体" w:hAnsi="宋体"/>
          <w:b/>
          <w:bCs/>
          <w:sz w:val="21"/>
          <w:szCs w:val="21"/>
        </w:rPr>
      </w:pPr>
      <w:r w:rsidRPr="00A2269D">
        <w:rPr>
          <w:rFonts w:ascii="宋体" w:hAnsi="宋体" w:hint="eastAsia"/>
          <w:b/>
          <w:bCs/>
          <w:sz w:val="21"/>
          <w:szCs w:val="21"/>
        </w:rPr>
        <w:t>（八）询价文件的修改</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1、在响应文件接收截止日期前，无论出于何种原因，代理单位均可以更正公告或补充文件的形式对询价文件进行修改。</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2、询价文件的修改将以书面形式</w:t>
      </w:r>
      <w:r w:rsidRPr="00A2269D">
        <w:rPr>
          <w:rFonts w:ascii="宋体" w:hAnsi="宋体" w:hint="eastAsia"/>
          <w:color w:val="000000"/>
          <w:sz w:val="21"/>
          <w:szCs w:val="21"/>
        </w:rPr>
        <w:t>通知所有已报名供应商</w:t>
      </w:r>
      <w:r w:rsidRPr="00A2269D">
        <w:rPr>
          <w:rFonts w:ascii="宋体" w:hAnsi="宋体" w:hint="eastAsia"/>
          <w:sz w:val="21"/>
          <w:szCs w:val="21"/>
        </w:rPr>
        <w:t>，并对供应商具有约束力。供应商收到修改文件后，应于1个工作日内回复代理单位，</w:t>
      </w:r>
      <w:r w:rsidRPr="00A2269D">
        <w:rPr>
          <w:rFonts w:ascii="宋体" w:hAnsi="宋体" w:hint="eastAsia"/>
          <w:color w:val="000000"/>
          <w:sz w:val="21"/>
          <w:szCs w:val="21"/>
        </w:rPr>
        <w:t>逾期不回的，视同已收</w:t>
      </w:r>
      <w:r w:rsidRPr="00A2269D">
        <w:rPr>
          <w:rFonts w:ascii="宋体" w:hAnsi="宋体" w:hint="eastAsia"/>
          <w:sz w:val="21"/>
          <w:szCs w:val="21"/>
        </w:rPr>
        <w:t>。</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3、为使供应商有充分的时间对询价文件的修改部分进行分析、研究，代理单位有权推迟响应文件接收截止日期和询价时间，并将此变更书面通知所有购买询价文件的供应商。</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lastRenderedPageBreak/>
        <w:t>4、代理单位发出的</w:t>
      </w:r>
      <w:r w:rsidRPr="00A2269D">
        <w:rPr>
          <w:rFonts w:ascii="宋体" w:hAnsi="宋体" w:hint="eastAsia"/>
          <w:color w:val="000000"/>
          <w:sz w:val="21"/>
          <w:szCs w:val="21"/>
        </w:rPr>
        <w:t>所有补充、修改和变更文件均作为询价文件的组成部分，与询价文件具有同等法律效力。</w:t>
      </w:r>
    </w:p>
    <w:p w:rsidR="00E76339" w:rsidRPr="00A2269D" w:rsidRDefault="00DD53A7" w:rsidP="00A2269D">
      <w:pPr>
        <w:spacing w:line="600" w:lineRule="exact"/>
        <w:ind w:firstLineChars="200" w:firstLine="420"/>
        <w:jc w:val="center"/>
        <w:rPr>
          <w:rFonts w:ascii="宋体" w:hAnsi="宋体"/>
          <w:sz w:val="21"/>
          <w:szCs w:val="21"/>
        </w:rPr>
      </w:pPr>
      <w:r w:rsidRPr="00A2269D">
        <w:rPr>
          <w:rFonts w:ascii="宋体" w:hAnsi="宋体" w:hint="eastAsia"/>
          <w:sz w:val="21"/>
          <w:szCs w:val="21"/>
        </w:rPr>
        <w:t>三、响应文件的编制</w:t>
      </w:r>
    </w:p>
    <w:p w:rsidR="00E76339" w:rsidRPr="00A2269D" w:rsidRDefault="00DD53A7" w:rsidP="00A2269D">
      <w:pPr>
        <w:spacing w:line="500" w:lineRule="exact"/>
        <w:ind w:firstLineChars="200" w:firstLine="422"/>
        <w:jc w:val="left"/>
        <w:rPr>
          <w:rFonts w:ascii="宋体" w:hAnsi="宋体"/>
          <w:b/>
          <w:bCs/>
          <w:sz w:val="21"/>
          <w:szCs w:val="21"/>
        </w:rPr>
      </w:pPr>
      <w:r w:rsidRPr="00A2269D">
        <w:rPr>
          <w:rFonts w:ascii="宋体" w:hAnsi="宋体" w:hint="eastAsia"/>
          <w:b/>
          <w:bCs/>
          <w:sz w:val="21"/>
          <w:szCs w:val="21"/>
        </w:rPr>
        <w:t xml:space="preserve">（九）响应文件的编制要求  </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供应商应仔细阅读“询价文件”的所有内容，按“询价文件”的要求编制“响应文件”，并保证所提供的全部资料的真实性、完整性及有效性，以使其投标对“询价文件”作出实质性响应。</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（十）响应文件构成</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1、资格、资质证明文件</w:t>
      </w:r>
    </w:p>
    <w:p w:rsidR="00AF32A1" w:rsidRPr="00A2269D" w:rsidRDefault="00AF32A1"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（1）投标人营业执照副本和税务登记证(或“三证合一”的营业执照或事业单位法人证书)</w:t>
      </w:r>
      <w:r w:rsidR="00AB4595">
        <w:rPr>
          <w:rFonts w:ascii="宋体" w:hAnsi="宋体" w:hint="eastAsia"/>
          <w:sz w:val="21"/>
          <w:szCs w:val="21"/>
        </w:rPr>
        <w:t>，</w:t>
      </w:r>
      <w:r w:rsidR="00AB4595" w:rsidRPr="00AB4595">
        <w:rPr>
          <w:rFonts w:ascii="宋体" w:hAnsi="宋体" w:hint="eastAsia"/>
          <w:sz w:val="21"/>
          <w:szCs w:val="21"/>
        </w:rPr>
        <w:t>营业执照经营范围包含防水；</w:t>
      </w:r>
    </w:p>
    <w:p w:rsidR="00AF32A1" w:rsidRPr="00A2269D" w:rsidRDefault="00AF32A1"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w:t>
      </w:r>
      <w:r w:rsidR="006B5252">
        <w:rPr>
          <w:rFonts w:ascii="宋体" w:hAnsi="宋体" w:hint="eastAsia"/>
          <w:sz w:val="21"/>
          <w:szCs w:val="21"/>
        </w:rPr>
        <w:t>2</w:t>
      </w:r>
      <w:r w:rsidRPr="00A2269D">
        <w:rPr>
          <w:rFonts w:ascii="宋体" w:hAnsi="宋体" w:hint="eastAsia"/>
          <w:sz w:val="21"/>
          <w:szCs w:val="21"/>
        </w:rPr>
        <w:t>）投标人在参加政府招标活动前3年内在经营活动中没有重大违法记录</w:t>
      </w:r>
      <w:r w:rsidR="00E74D46" w:rsidRPr="00A2269D">
        <w:rPr>
          <w:rFonts w:ascii="宋体" w:hAnsi="宋体" w:hint="eastAsia"/>
          <w:sz w:val="21"/>
          <w:szCs w:val="21"/>
        </w:rPr>
        <w:t>；</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w:t>
      </w:r>
      <w:r w:rsidR="006B5252">
        <w:rPr>
          <w:rFonts w:ascii="宋体" w:hAnsi="宋体" w:hint="eastAsia"/>
          <w:sz w:val="21"/>
          <w:szCs w:val="21"/>
        </w:rPr>
        <w:t>3</w:t>
      </w:r>
      <w:r w:rsidRPr="00A2269D">
        <w:rPr>
          <w:rFonts w:ascii="宋体" w:hAnsi="宋体" w:hint="eastAsia"/>
          <w:sz w:val="21"/>
          <w:szCs w:val="21"/>
        </w:rPr>
        <w:t>）具有履行合同所必需的设备和专业技术能力的声明</w:t>
      </w:r>
      <w:r w:rsidR="00E74D46" w:rsidRPr="00A2269D">
        <w:rPr>
          <w:rFonts w:ascii="宋体" w:hAnsi="宋体" w:hint="eastAsia"/>
          <w:sz w:val="21"/>
          <w:szCs w:val="21"/>
        </w:rPr>
        <w:t>；</w:t>
      </w:r>
    </w:p>
    <w:p w:rsidR="00E74D46" w:rsidRPr="00A2269D" w:rsidRDefault="00E74D46"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w:t>
      </w:r>
      <w:r w:rsidR="006B5252">
        <w:rPr>
          <w:rFonts w:ascii="宋体" w:hAnsi="宋体" w:hint="eastAsia"/>
          <w:sz w:val="21"/>
          <w:szCs w:val="21"/>
        </w:rPr>
        <w:t>4</w:t>
      </w:r>
      <w:r w:rsidRPr="00A2269D">
        <w:rPr>
          <w:rFonts w:ascii="宋体" w:hAnsi="宋体" w:hint="eastAsia"/>
          <w:sz w:val="21"/>
          <w:szCs w:val="21"/>
        </w:rPr>
        <w:t>）符合相关法律、法规、规章、政府规范性文件规定的其他条件；</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w:t>
      </w:r>
      <w:r w:rsidR="006B5252">
        <w:rPr>
          <w:rFonts w:ascii="宋体" w:hAnsi="宋体" w:hint="eastAsia"/>
          <w:sz w:val="21"/>
          <w:szCs w:val="21"/>
        </w:rPr>
        <w:t>5</w:t>
      </w:r>
      <w:r w:rsidRPr="00A2269D">
        <w:rPr>
          <w:rFonts w:ascii="宋体" w:hAnsi="宋体" w:hint="eastAsia"/>
          <w:sz w:val="21"/>
          <w:szCs w:val="21"/>
        </w:rPr>
        <w:t>）供应商需具备与此相关的资质证明材料等</w:t>
      </w:r>
      <w:r w:rsidR="00E74D46" w:rsidRPr="00A2269D">
        <w:rPr>
          <w:rFonts w:ascii="宋体" w:hAnsi="宋体" w:hint="eastAsia"/>
          <w:sz w:val="21"/>
          <w:szCs w:val="21"/>
        </w:rPr>
        <w:t>。</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2、报价文件</w:t>
      </w:r>
    </w:p>
    <w:p w:rsidR="00E76339" w:rsidRPr="00A2269D" w:rsidRDefault="00DD53A7" w:rsidP="00A2269D">
      <w:pPr>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（1）报价一览表（</w:t>
      </w:r>
      <w:r w:rsidRPr="00A2269D">
        <w:rPr>
          <w:rFonts w:ascii="宋体" w:hAnsi="宋体" w:hint="eastAsia"/>
          <w:sz w:val="21"/>
          <w:szCs w:val="21"/>
        </w:rPr>
        <w:t>见附件</w:t>
      </w:r>
      <w:r w:rsidRPr="00A2269D">
        <w:rPr>
          <w:rFonts w:ascii="宋体" w:hAnsi="宋体" w:hint="eastAsia"/>
          <w:color w:val="000000"/>
          <w:sz w:val="21"/>
          <w:szCs w:val="21"/>
        </w:rPr>
        <w:t>）；</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（2）明细报价表（见附件）；</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3、技术文件</w:t>
      </w:r>
    </w:p>
    <w:p w:rsidR="00E76339" w:rsidRPr="00774A07" w:rsidRDefault="00DD53A7" w:rsidP="00A2269D">
      <w:pPr>
        <w:spacing w:line="500" w:lineRule="exact"/>
        <w:ind w:firstLineChars="200" w:firstLine="420"/>
        <w:rPr>
          <w:rFonts w:ascii="宋体" w:hAnsi="宋体" w:cs="Arial"/>
          <w:sz w:val="21"/>
          <w:szCs w:val="21"/>
        </w:rPr>
      </w:pPr>
      <w:r w:rsidRPr="00774A07">
        <w:rPr>
          <w:rFonts w:ascii="宋体" w:hAnsi="宋体" w:cs="Arial" w:hint="eastAsia"/>
          <w:sz w:val="21"/>
          <w:szCs w:val="21"/>
        </w:rPr>
        <w:t>（1）提供设备和耗材清单（以表格形式列明），及主要货物详细技术资料（可包括实物样图、宣传彩页、使用手册、规格说明等）（格式自拟）；</w:t>
      </w:r>
    </w:p>
    <w:p w:rsidR="00E76339" w:rsidRPr="00774A07" w:rsidRDefault="00DD53A7" w:rsidP="00A2269D">
      <w:pPr>
        <w:spacing w:line="500" w:lineRule="exact"/>
        <w:ind w:firstLineChars="200" w:firstLine="420"/>
        <w:rPr>
          <w:rFonts w:ascii="宋体" w:hAnsi="宋体" w:cs="Arial"/>
          <w:sz w:val="21"/>
          <w:szCs w:val="21"/>
        </w:rPr>
      </w:pPr>
      <w:r w:rsidRPr="00774A07">
        <w:rPr>
          <w:rFonts w:ascii="宋体" w:hAnsi="宋体" w:cs="Arial" w:hint="eastAsia"/>
          <w:sz w:val="21"/>
          <w:szCs w:val="21"/>
        </w:rPr>
        <w:t>（2）货物主要部件、辅材明细表（见附件）；</w:t>
      </w:r>
    </w:p>
    <w:p w:rsidR="00E76339" w:rsidRPr="00A2269D" w:rsidRDefault="00DD53A7" w:rsidP="00A2269D">
      <w:pPr>
        <w:spacing w:line="500" w:lineRule="exact"/>
        <w:ind w:firstLineChars="200" w:firstLine="420"/>
        <w:rPr>
          <w:rFonts w:ascii="宋体" w:hAnsi="宋体" w:cs="Arial"/>
          <w:sz w:val="21"/>
          <w:szCs w:val="21"/>
        </w:rPr>
      </w:pPr>
      <w:r w:rsidRPr="00774A07">
        <w:rPr>
          <w:rFonts w:ascii="宋体" w:hAnsi="宋体" w:cs="Arial" w:hint="eastAsia"/>
          <w:sz w:val="21"/>
          <w:szCs w:val="21"/>
        </w:rPr>
        <w:t>（3）质量保证及详细售后服务方案（包括：售后服务管理体系及措施，本地化服务和质保期结束后相关承诺等）（格式自拟）。</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4、供应商认为有必要提供的其它材料。</w:t>
      </w:r>
    </w:p>
    <w:p w:rsidR="00E76339" w:rsidRPr="00A2269D" w:rsidRDefault="00DD53A7" w:rsidP="00A2269D">
      <w:pPr>
        <w:spacing w:line="500" w:lineRule="exact"/>
        <w:ind w:firstLineChars="200" w:firstLine="422"/>
        <w:jc w:val="left"/>
        <w:rPr>
          <w:rFonts w:ascii="宋体" w:hAnsi="宋体"/>
          <w:b/>
          <w:iCs/>
          <w:sz w:val="21"/>
          <w:szCs w:val="21"/>
          <w:u w:val="single"/>
        </w:rPr>
      </w:pPr>
      <w:r w:rsidRPr="00A2269D">
        <w:rPr>
          <w:rFonts w:ascii="宋体" w:hAnsi="宋体" w:hint="eastAsia"/>
          <w:b/>
          <w:bCs/>
          <w:iCs/>
          <w:sz w:val="21"/>
          <w:szCs w:val="21"/>
          <w:u w:val="single"/>
        </w:rPr>
        <w:t>注：以上材料须加盖单位公章，</w:t>
      </w:r>
      <w:r w:rsidRPr="00A2269D">
        <w:rPr>
          <w:rFonts w:ascii="宋体" w:hAnsi="宋体" w:hint="eastAsia"/>
          <w:b/>
          <w:iCs/>
          <w:sz w:val="21"/>
          <w:szCs w:val="21"/>
          <w:u w:val="single"/>
        </w:rPr>
        <w:t>供应商需将响应文件按上述顺序装订成册。</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（十一）响应文件格式</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lastRenderedPageBreak/>
        <w:t>供应商需按照上述响应文件构成顺序编制响应文件，并按询价文件中提供的格式填写投标函、授权委托书、报价一览表等材料。</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（十二）投标报价</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hint="eastAsia"/>
          <w:sz w:val="21"/>
          <w:szCs w:val="21"/>
        </w:rPr>
        <w:t>1、本项目</w:t>
      </w:r>
      <w:r w:rsidRPr="00A2269D">
        <w:rPr>
          <w:rFonts w:ascii="宋体" w:hAnsi="宋体" w:cs="Arial" w:hint="eastAsia"/>
          <w:sz w:val="21"/>
          <w:szCs w:val="21"/>
        </w:rPr>
        <w:t>报价为一次报价，于询价当场宣读。</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2、本项目不接受备选的投标方案或有选择的报价，只允许有一个报价。投标报价应包括：</w:t>
      </w:r>
      <w:bookmarkStart w:id="1" w:name="EB663b3bbf4a9b42da9ef620f22c081596"/>
      <w:r w:rsidRPr="00A2269D">
        <w:rPr>
          <w:rFonts w:ascii="宋体" w:hAnsi="宋体" w:cs="Arial" w:hint="eastAsia"/>
          <w:sz w:val="21"/>
          <w:szCs w:val="21"/>
        </w:rPr>
        <w:t>货物本身价格、配件、辅材、后期检测、运输、装卸、安装施工费、设备损耗、税费、售后服务费、评委费、招标代理服务费用及设备交付使用过程中涉及到的其他一切费用</w:t>
      </w:r>
      <w:bookmarkEnd w:id="1"/>
      <w:r w:rsidRPr="00A2269D">
        <w:rPr>
          <w:rFonts w:ascii="宋体" w:hAnsi="宋体" w:cs="Arial" w:hint="eastAsia"/>
          <w:sz w:val="21"/>
          <w:szCs w:val="21"/>
        </w:rPr>
        <w:t>。</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3、报价注意事项：</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（1）价格一律以人民币计算，以元为单位标准；</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（2）供应商报价时应充分考虑所有可能影响到报价的价格因素，一旦评标结束最终成交，总价将包定，不予调整。如发生漏、缺、少项，都将被认为是成交人的报价让利行为，损失自负。</w:t>
      </w:r>
    </w:p>
    <w:p w:rsidR="00E76339" w:rsidRPr="00A2269D" w:rsidRDefault="00DD53A7" w:rsidP="00A2269D">
      <w:pPr>
        <w:spacing w:line="500" w:lineRule="exact"/>
        <w:ind w:firstLineChars="100" w:firstLine="211"/>
        <w:rPr>
          <w:rFonts w:ascii="宋体" w:hAnsi="宋体"/>
          <w:b/>
          <w:bCs/>
          <w:sz w:val="21"/>
          <w:szCs w:val="21"/>
        </w:rPr>
      </w:pPr>
      <w:r w:rsidRPr="00A2269D">
        <w:rPr>
          <w:rFonts w:ascii="宋体" w:hAnsi="宋体" w:hint="eastAsia"/>
          <w:b/>
          <w:bCs/>
          <w:sz w:val="21"/>
          <w:szCs w:val="21"/>
        </w:rPr>
        <w:t>（十三）投标保证金</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本项目不收取投标保证金</w:t>
      </w:r>
    </w:p>
    <w:p w:rsidR="00E76339" w:rsidRPr="00A2269D" w:rsidRDefault="00DD53A7" w:rsidP="00A2269D">
      <w:pPr>
        <w:spacing w:line="500" w:lineRule="exact"/>
        <w:ind w:firstLineChars="98" w:firstLine="207"/>
        <w:jc w:val="left"/>
        <w:rPr>
          <w:rFonts w:ascii="宋体" w:hAnsi="宋体"/>
          <w:sz w:val="21"/>
          <w:szCs w:val="21"/>
        </w:rPr>
      </w:pPr>
      <w:r w:rsidRPr="00A2269D">
        <w:rPr>
          <w:rFonts w:ascii="宋体" w:hAnsi="宋体" w:hint="eastAsia"/>
          <w:b/>
          <w:bCs/>
          <w:sz w:val="21"/>
          <w:szCs w:val="21"/>
        </w:rPr>
        <w:t>（十四）投标有效期</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1、投标有效期为询价文件规定的供应商提交响应文件截止之日起</w:t>
      </w:r>
      <w:r w:rsidRPr="00A2269D">
        <w:rPr>
          <w:rFonts w:ascii="宋体" w:hAnsi="宋体" w:hint="eastAsia"/>
          <w:sz w:val="21"/>
          <w:szCs w:val="21"/>
          <w:u w:val="single"/>
        </w:rPr>
        <w:t>60</w:t>
      </w:r>
      <w:r w:rsidRPr="00A2269D">
        <w:rPr>
          <w:rFonts w:ascii="宋体" w:hAnsi="宋体" w:hint="eastAsia"/>
          <w:sz w:val="21"/>
          <w:szCs w:val="21"/>
        </w:rPr>
        <w:t>天。投标有效期不满足询价文件要求的将视为非响应性文件而予以拒绝。</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2、在特殊情况下，代理单位于原投标有效期满之前，可向供应商提出延长投标有效期的要求，这种要求与答复均应采用书面形式（如信件、传真或电报等），供应商可以拒绝代理单位的这一要求而放弃投标，投标保证金应尽快退回，同意延长的供应商既不能要求也不允许修改其响应文件。第十三条有关投标保证金的没收和退还的规定在延长期内继续有效。</w:t>
      </w:r>
    </w:p>
    <w:p w:rsidR="00E76339" w:rsidRPr="00A2269D" w:rsidRDefault="00DD53A7" w:rsidP="00A2269D">
      <w:pPr>
        <w:spacing w:line="500" w:lineRule="exact"/>
        <w:ind w:firstLineChars="100" w:firstLine="211"/>
        <w:jc w:val="left"/>
        <w:rPr>
          <w:rFonts w:ascii="宋体" w:hAnsi="宋体"/>
          <w:sz w:val="21"/>
          <w:szCs w:val="21"/>
        </w:rPr>
      </w:pPr>
      <w:r w:rsidRPr="00A2269D">
        <w:rPr>
          <w:rFonts w:ascii="宋体" w:hAnsi="宋体" w:hint="eastAsia"/>
          <w:b/>
          <w:bCs/>
          <w:sz w:val="21"/>
          <w:szCs w:val="21"/>
        </w:rPr>
        <w:t>（十五）响应文件份数和签署</w:t>
      </w:r>
    </w:p>
    <w:p w:rsidR="00E76339" w:rsidRPr="00A2269D" w:rsidRDefault="00DD53A7" w:rsidP="00A2269D">
      <w:pPr>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1、响应文件包括：正本一份，副本二份。供应商应严格按照供应商须知的要求准备响应文件，每份响应文件封面显著处须清楚地标明“正本”或“副本”字样。响应文件的正本和副本均需打印，一旦正本和副本不符，以正本为准。</w:t>
      </w:r>
    </w:p>
    <w:p w:rsidR="00E76339" w:rsidRPr="00A2269D" w:rsidRDefault="00DD53A7" w:rsidP="00A2269D">
      <w:pPr>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2、除供应商对错处做必要修改外，响应文件不得行间插字、涂改或增删，必要的修改处必须有响应单位法人代表或其授权代表人签字并盖公章。</w:t>
      </w:r>
    </w:p>
    <w:p w:rsidR="00E76339" w:rsidRPr="00A2269D" w:rsidRDefault="00DD53A7" w:rsidP="00A2269D">
      <w:pPr>
        <w:spacing w:line="500" w:lineRule="exact"/>
        <w:ind w:firstLineChars="100" w:firstLine="211"/>
        <w:rPr>
          <w:rFonts w:ascii="宋体" w:hAnsi="宋体"/>
          <w:sz w:val="21"/>
          <w:szCs w:val="21"/>
        </w:rPr>
      </w:pPr>
      <w:r w:rsidRPr="00A2269D">
        <w:rPr>
          <w:rFonts w:ascii="宋体" w:hAnsi="宋体" w:hint="eastAsia"/>
          <w:b/>
          <w:bCs/>
          <w:sz w:val="21"/>
          <w:szCs w:val="21"/>
        </w:rPr>
        <w:lastRenderedPageBreak/>
        <w:t>（十六）响应文件的密封和装订</w:t>
      </w:r>
    </w:p>
    <w:p w:rsidR="00E76339" w:rsidRPr="00A2269D" w:rsidRDefault="00DD53A7" w:rsidP="00A2269D">
      <w:pPr>
        <w:spacing w:line="480" w:lineRule="exact"/>
        <w:ind w:firstLineChars="200" w:firstLine="420"/>
        <w:rPr>
          <w:rFonts w:ascii="宋体" w:hAnsi="宋体"/>
          <w:color w:val="000000"/>
          <w:sz w:val="21"/>
          <w:szCs w:val="21"/>
        </w:rPr>
      </w:pPr>
      <w:r w:rsidRPr="00A2269D">
        <w:rPr>
          <w:rFonts w:ascii="宋体" w:hAnsi="宋体" w:hint="eastAsia"/>
          <w:color w:val="000000"/>
          <w:sz w:val="21"/>
          <w:szCs w:val="21"/>
        </w:rPr>
        <w:t>1、除特别说明外，全套响应文件的书面部分均使用A4规格纸张无线胶装方式装订，不得采用活页夹等可随时拆换的方式装订。</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color w:val="000000"/>
          <w:sz w:val="21"/>
          <w:szCs w:val="21"/>
        </w:rPr>
        <w:t>2、供应商</w:t>
      </w:r>
      <w:r w:rsidRPr="00A2269D">
        <w:rPr>
          <w:rFonts w:ascii="宋体" w:hAnsi="宋体" w:hint="eastAsia"/>
          <w:sz w:val="21"/>
          <w:szCs w:val="21"/>
        </w:rPr>
        <w:t>应将全套响应文件密封包装，并应在骑缝处加盖供应商公章。密封件外层正面需注明供应商名称、响应项目名称等字样，因标注不清而产生的一切后果由供应商自负。</w:t>
      </w:r>
    </w:p>
    <w:p w:rsidR="00E76339" w:rsidRPr="00A2269D" w:rsidRDefault="00DD53A7" w:rsidP="00A2269D">
      <w:pPr>
        <w:spacing w:line="500" w:lineRule="exact"/>
        <w:ind w:firstLineChars="200" w:firstLine="420"/>
        <w:rPr>
          <w:rFonts w:ascii="宋体" w:hAnsi="宋体" w:cs="Arial"/>
          <w:sz w:val="21"/>
          <w:szCs w:val="21"/>
          <w:u w:val="single"/>
        </w:rPr>
      </w:pPr>
      <w:r w:rsidRPr="00A2269D">
        <w:rPr>
          <w:rFonts w:ascii="宋体" w:hAnsi="宋体" w:cs="Arial" w:hint="eastAsia"/>
          <w:sz w:val="21"/>
          <w:szCs w:val="21"/>
          <w:u w:val="single"/>
        </w:rPr>
        <w:t>若响应文件未按第（十五）条款和第（十六）条款要求密封和加写标记，将作为无效标处理。</w:t>
      </w:r>
    </w:p>
    <w:p w:rsidR="00E76339" w:rsidRPr="00A2269D" w:rsidRDefault="00DD53A7">
      <w:pPr>
        <w:spacing w:line="600" w:lineRule="exact"/>
        <w:ind w:firstLine="198"/>
        <w:jc w:val="center"/>
        <w:rPr>
          <w:rFonts w:ascii="宋体" w:hAnsi="宋体"/>
          <w:sz w:val="21"/>
          <w:szCs w:val="21"/>
        </w:rPr>
      </w:pPr>
      <w:r w:rsidRPr="00A2269D">
        <w:rPr>
          <w:rFonts w:ascii="宋体" w:hAnsi="宋体" w:hint="eastAsia"/>
          <w:sz w:val="21"/>
          <w:szCs w:val="21"/>
        </w:rPr>
        <w:t>四、响应文件的递交</w:t>
      </w:r>
    </w:p>
    <w:p w:rsidR="00E76339" w:rsidRPr="00A2269D" w:rsidRDefault="00DD53A7" w:rsidP="00A2269D">
      <w:pPr>
        <w:spacing w:line="500" w:lineRule="exact"/>
        <w:ind w:firstLineChars="98" w:firstLine="207"/>
        <w:jc w:val="left"/>
        <w:rPr>
          <w:rFonts w:ascii="宋体" w:hAnsi="宋体"/>
          <w:b/>
          <w:bCs/>
          <w:sz w:val="21"/>
          <w:szCs w:val="21"/>
        </w:rPr>
      </w:pPr>
      <w:r w:rsidRPr="00A2269D">
        <w:rPr>
          <w:rFonts w:ascii="宋体" w:hAnsi="宋体" w:hint="eastAsia"/>
          <w:b/>
          <w:bCs/>
          <w:sz w:val="21"/>
          <w:szCs w:val="21"/>
        </w:rPr>
        <w:t>（十七）响应文件递交方式</w:t>
      </w:r>
    </w:p>
    <w:p w:rsidR="00E76339" w:rsidRPr="00A2269D" w:rsidRDefault="00DD53A7" w:rsidP="00A2269D">
      <w:pPr>
        <w:spacing w:line="500" w:lineRule="exact"/>
        <w:ind w:firstLineChars="196" w:firstLine="412"/>
        <w:rPr>
          <w:rFonts w:ascii="宋体" w:hAnsi="宋体" w:cs="Arial"/>
          <w:sz w:val="21"/>
          <w:szCs w:val="21"/>
        </w:rPr>
      </w:pPr>
      <w:r w:rsidRPr="00A2269D">
        <w:rPr>
          <w:rFonts w:ascii="宋体" w:hAnsi="宋体" w:cs="Arial" w:hint="eastAsia"/>
          <w:sz w:val="21"/>
          <w:szCs w:val="21"/>
        </w:rPr>
        <w:t>1、所有响应文件都必须在询价文件规定的递交截止时间前送达指定询价现场，代理单位</w:t>
      </w:r>
      <w:r w:rsidRPr="00A2269D">
        <w:rPr>
          <w:rFonts w:ascii="宋体" w:hAnsi="宋体" w:hint="eastAsia"/>
          <w:sz w:val="21"/>
          <w:szCs w:val="21"/>
        </w:rPr>
        <w:t>对误投或过早启封概不负责。</w:t>
      </w:r>
    </w:p>
    <w:p w:rsidR="00E76339" w:rsidRPr="00A2269D" w:rsidRDefault="00DD53A7" w:rsidP="00A2269D">
      <w:pPr>
        <w:spacing w:line="500" w:lineRule="exact"/>
        <w:ind w:firstLineChars="196" w:firstLine="412"/>
        <w:rPr>
          <w:rFonts w:ascii="宋体" w:hAnsi="宋体" w:cs="Arial"/>
          <w:sz w:val="21"/>
          <w:szCs w:val="21"/>
        </w:rPr>
      </w:pPr>
      <w:r w:rsidRPr="00A2269D">
        <w:rPr>
          <w:rFonts w:ascii="宋体" w:hAnsi="宋体" w:cs="Arial" w:hint="eastAsia"/>
          <w:sz w:val="21"/>
          <w:szCs w:val="21"/>
        </w:rPr>
        <w:t>2、代理单位将在询价文件规定的时间和地点组织询价会议，供应商必须派法定代表人或其授权的委托人员出席会议。</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3、代理单位可以通过修改询价文件酌情延长响应文件接收截止日期，在此情况下，供应商的所有权利和义务以及供应商受制约的截止日期均应以延长后新的截止日期为准。</w:t>
      </w:r>
    </w:p>
    <w:p w:rsidR="00E76339" w:rsidRPr="00A2269D" w:rsidRDefault="00DD53A7" w:rsidP="00A2269D">
      <w:pPr>
        <w:spacing w:line="500" w:lineRule="exact"/>
        <w:ind w:firstLineChars="98" w:firstLine="207"/>
        <w:jc w:val="left"/>
        <w:rPr>
          <w:rFonts w:ascii="宋体" w:hAnsi="宋体"/>
          <w:sz w:val="21"/>
          <w:szCs w:val="21"/>
        </w:rPr>
      </w:pPr>
      <w:r w:rsidRPr="00A2269D">
        <w:rPr>
          <w:rFonts w:ascii="宋体" w:hAnsi="宋体" w:hint="eastAsia"/>
          <w:b/>
          <w:bCs/>
          <w:sz w:val="21"/>
          <w:szCs w:val="21"/>
        </w:rPr>
        <w:t>（十八）迟交的响应文件</w:t>
      </w:r>
    </w:p>
    <w:p w:rsidR="00E76339" w:rsidRPr="00A2269D" w:rsidRDefault="00DD53A7" w:rsidP="00A2269D">
      <w:pPr>
        <w:spacing w:line="500" w:lineRule="exact"/>
        <w:ind w:firstLineChars="196" w:firstLine="412"/>
        <w:rPr>
          <w:rFonts w:ascii="宋体" w:hAnsi="宋体" w:cs="Arial"/>
          <w:sz w:val="21"/>
          <w:szCs w:val="21"/>
        </w:rPr>
      </w:pPr>
      <w:r w:rsidRPr="00A2269D">
        <w:rPr>
          <w:rFonts w:ascii="宋体" w:hAnsi="宋体" w:cs="Arial" w:hint="eastAsia"/>
          <w:sz w:val="21"/>
          <w:szCs w:val="21"/>
        </w:rPr>
        <w:t>代理单位将拒绝接收在规定的截止日期后递交的任何响应文件。</w:t>
      </w:r>
      <w:bookmarkStart w:id="2" w:name="_Toc213839733"/>
    </w:p>
    <w:p w:rsidR="00E76339" w:rsidRPr="00A2269D" w:rsidRDefault="00DD53A7" w:rsidP="00A2269D">
      <w:pPr>
        <w:spacing w:line="500" w:lineRule="exact"/>
        <w:ind w:firstLineChars="100" w:firstLine="211"/>
        <w:rPr>
          <w:rFonts w:ascii="宋体" w:hAnsi="宋体" w:cs="Arial"/>
          <w:b/>
          <w:sz w:val="21"/>
          <w:szCs w:val="21"/>
        </w:rPr>
      </w:pPr>
      <w:r w:rsidRPr="00A2269D">
        <w:rPr>
          <w:rFonts w:ascii="宋体" w:hAnsi="宋体" w:cs="Arial" w:hint="eastAsia"/>
          <w:b/>
          <w:sz w:val="21"/>
          <w:szCs w:val="21"/>
        </w:rPr>
        <w:t>（十九）响应文件的修改</w:t>
      </w:r>
      <w:bookmarkEnd w:id="2"/>
    </w:p>
    <w:p w:rsidR="00E76339" w:rsidRPr="00A2269D" w:rsidRDefault="00DD53A7" w:rsidP="00A2269D">
      <w:pPr>
        <w:spacing w:line="500" w:lineRule="exact"/>
        <w:ind w:firstLineChars="196" w:firstLine="412"/>
        <w:rPr>
          <w:rFonts w:ascii="宋体" w:hAnsi="宋体" w:cs="Arial"/>
          <w:sz w:val="21"/>
          <w:szCs w:val="21"/>
        </w:rPr>
      </w:pPr>
      <w:r w:rsidRPr="00A2269D">
        <w:rPr>
          <w:rFonts w:ascii="宋体" w:hAnsi="宋体" w:cs="Arial" w:hint="eastAsia"/>
          <w:sz w:val="21"/>
          <w:szCs w:val="21"/>
        </w:rPr>
        <w:t>供应商在递交响应文件截止时间之前，对所递交的响应文件可以补充、修改，补充、修改的内容为响应文件的组成部分，对供应商具有约束力。</w:t>
      </w:r>
      <w:bookmarkStart w:id="3" w:name="_Toc213839734"/>
    </w:p>
    <w:p w:rsidR="00E76339" w:rsidRPr="00A2269D" w:rsidRDefault="00E76339">
      <w:pPr>
        <w:spacing w:line="600" w:lineRule="exact"/>
        <w:ind w:firstLine="200"/>
        <w:jc w:val="center"/>
        <w:rPr>
          <w:rFonts w:ascii="宋体" w:hAnsi="宋体"/>
          <w:sz w:val="21"/>
          <w:szCs w:val="21"/>
        </w:rPr>
      </w:pPr>
    </w:p>
    <w:p w:rsidR="00E76339" w:rsidRPr="00A2269D" w:rsidRDefault="00DD53A7">
      <w:pPr>
        <w:spacing w:line="600" w:lineRule="exact"/>
        <w:ind w:firstLine="200"/>
        <w:jc w:val="center"/>
        <w:rPr>
          <w:rFonts w:ascii="宋体" w:hAnsi="宋体"/>
          <w:sz w:val="21"/>
          <w:szCs w:val="21"/>
        </w:rPr>
      </w:pPr>
      <w:r w:rsidRPr="00A2269D">
        <w:rPr>
          <w:rFonts w:ascii="宋体" w:hAnsi="宋体" w:hint="eastAsia"/>
          <w:sz w:val="21"/>
          <w:szCs w:val="21"/>
        </w:rPr>
        <w:t>五、无效标、废标条款</w:t>
      </w:r>
    </w:p>
    <w:p w:rsidR="00E76339" w:rsidRPr="00A2269D" w:rsidRDefault="00DD53A7" w:rsidP="00A2269D">
      <w:pPr>
        <w:spacing w:line="500" w:lineRule="exact"/>
        <w:ind w:firstLineChars="98" w:firstLine="207"/>
        <w:jc w:val="left"/>
        <w:rPr>
          <w:rFonts w:ascii="宋体" w:hAnsi="宋体"/>
          <w:b/>
          <w:bCs/>
          <w:sz w:val="21"/>
          <w:szCs w:val="21"/>
        </w:rPr>
      </w:pPr>
      <w:r w:rsidRPr="00A2269D">
        <w:rPr>
          <w:rFonts w:ascii="宋体" w:hAnsi="宋体" w:hint="eastAsia"/>
          <w:b/>
          <w:bCs/>
          <w:sz w:val="21"/>
          <w:szCs w:val="21"/>
        </w:rPr>
        <w:t>（二十）无效标条款</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1、供应商资格不符合询价文件规定或未按规定提交资质证件的；</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2、供应商未在规定的时间内提交投标保证金收据的；</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3、响应文件密封、签署、盖章不符合询价文件要求的；</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4、响应文件出现重大偏差，未对询价文件进行实质性响应；</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lastRenderedPageBreak/>
        <w:t>5、法人代表（或被授权人）不参加询价仪式及质询事宜的；</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6、其它询价小组认为有必要取消的投标；</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7、法律、法规规定的其他情况。</w:t>
      </w:r>
    </w:p>
    <w:p w:rsidR="00E76339" w:rsidRPr="00A2269D" w:rsidRDefault="00DD53A7" w:rsidP="00A2269D">
      <w:pPr>
        <w:snapToGrid w:val="0"/>
        <w:spacing w:line="500" w:lineRule="exact"/>
        <w:ind w:firstLineChars="98" w:firstLine="207"/>
        <w:rPr>
          <w:rFonts w:ascii="宋体" w:hAnsi="宋体"/>
          <w:b/>
          <w:sz w:val="21"/>
          <w:szCs w:val="21"/>
        </w:rPr>
      </w:pPr>
      <w:r w:rsidRPr="00A2269D">
        <w:rPr>
          <w:rFonts w:ascii="宋体" w:hAnsi="宋体" w:hint="eastAsia"/>
          <w:b/>
          <w:sz w:val="21"/>
          <w:szCs w:val="21"/>
        </w:rPr>
        <w:t>（二十一）废标条款</w:t>
      </w:r>
    </w:p>
    <w:p w:rsidR="00E76339" w:rsidRPr="00A2269D" w:rsidRDefault="00DD53A7" w:rsidP="00A2269D">
      <w:pPr>
        <w:snapToGrid w:val="0"/>
        <w:spacing w:line="500" w:lineRule="exact"/>
        <w:ind w:firstLineChars="200" w:firstLine="420"/>
        <w:rPr>
          <w:rFonts w:ascii="宋体" w:hAnsi="宋体"/>
          <w:b/>
          <w:sz w:val="21"/>
          <w:szCs w:val="21"/>
        </w:rPr>
      </w:pPr>
      <w:r w:rsidRPr="00A2269D">
        <w:rPr>
          <w:rFonts w:ascii="宋体" w:hAnsi="宋体" w:hint="eastAsia"/>
          <w:color w:val="000000"/>
          <w:sz w:val="21"/>
          <w:szCs w:val="21"/>
        </w:rPr>
        <w:t>1、出现影响采购公正的违法、违规行为的；</w:t>
      </w:r>
    </w:p>
    <w:p w:rsidR="00E76339" w:rsidRPr="00A2269D" w:rsidRDefault="00DD53A7" w:rsidP="00A2269D">
      <w:pPr>
        <w:snapToGrid w:val="0"/>
        <w:spacing w:line="500" w:lineRule="exact"/>
        <w:ind w:firstLineChars="200" w:firstLine="420"/>
        <w:rPr>
          <w:rFonts w:ascii="宋体" w:hAnsi="宋体"/>
          <w:b/>
          <w:sz w:val="21"/>
          <w:szCs w:val="21"/>
        </w:rPr>
      </w:pPr>
      <w:r w:rsidRPr="00A2269D">
        <w:rPr>
          <w:rFonts w:ascii="宋体" w:hAnsi="宋体" w:hint="eastAsia"/>
          <w:color w:val="000000"/>
          <w:sz w:val="21"/>
          <w:szCs w:val="21"/>
        </w:rPr>
        <w:t>2、供应商的报价均超过了采购预算，采购人不能支付的；</w:t>
      </w:r>
    </w:p>
    <w:p w:rsidR="00E76339" w:rsidRPr="00A2269D" w:rsidRDefault="00DD53A7" w:rsidP="00A2269D">
      <w:pPr>
        <w:snapToGrid w:val="0"/>
        <w:spacing w:line="500" w:lineRule="exact"/>
        <w:ind w:firstLineChars="200" w:firstLine="420"/>
        <w:rPr>
          <w:rFonts w:ascii="宋体" w:hAnsi="宋体"/>
          <w:b/>
          <w:sz w:val="21"/>
          <w:szCs w:val="21"/>
        </w:rPr>
      </w:pPr>
      <w:r w:rsidRPr="00A2269D">
        <w:rPr>
          <w:rFonts w:ascii="宋体" w:hAnsi="宋体" w:hint="eastAsia"/>
          <w:color w:val="000000"/>
          <w:sz w:val="21"/>
          <w:szCs w:val="21"/>
        </w:rPr>
        <w:t>3、因重大变故，采购任务取消的；</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4、如出现投标截止时间结束后参加投标的供应商不足三家的，采购单位应当报告财政部门，按照以下原则处理：</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询价文件没有不合理条款、采购公告时间及程序符合规定的，由采购人填写《政府采购重大事项审批表》，申请就两家继续询价或采取单一来源方式采购；询价文件存在不合理条款的，采购公告时间及程序不符合规定的，应予以废标。</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在评标期间，出现符合条件的供应商或者对询价文件做出实质响应的供应商不足三家情形的，参照执行。</w:t>
      </w:r>
    </w:p>
    <w:p w:rsidR="00E76339" w:rsidRPr="00A2269D" w:rsidRDefault="00DD53A7" w:rsidP="00A2269D">
      <w:pPr>
        <w:snapToGrid w:val="0"/>
        <w:spacing w:line="500" w:lineRule="exact"/>
        <w:ind w:firstLineChars="100" w:firstLine="211"/>
        <w:rPr>
          <w:rFonts w:ascii="宋体" w:hAnsi="宋体"/>
          <w:sz w:val="21"/>
          <w:szCs w:val="21"/>
        </w:rPr>
      </w:pPr>
      <w:r w:rsidRPr="00A2269D">
        <w:rPr>
          <w:rFonts w:ascii="宋体" w:hAnsi="宋体" w:hint="eastAsia"/>
          <w:b/>
          <w:bCs/>
          <w:sz w:val="21"/>
          <w:szCs w:val="21"/>
        </w:rPr>
        <w:t>（二十二）取消成交候选人资格条款</w:t>
      </w:r>
    </w:p>
    <w:p w:rsidR="00E76339" w:rsidRPr="00A2269D" w:rsidRDefault="00DD53A7" w:rsidP="00A2269D">
      <w:pPr>
        <w:snapToGrid w:val="0"/>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1、提供虚假材料谋取成交的；</w:t>
      </w:r>
    </w:p>
    <w:p w:rsidR="00E76339" w:rsidRPr="00A2269D" w:rsidRDefault="00DD53A7" w:rsidP="00A2269D">
      <w:pPr>
        <w:snapToGrid w:val="0"/>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2、采取不正当手段诋毁、排挤其他供应商的；</w:t>
      </w:r>
    </w:p>
    <w:p w:rsidR="00E76339" w:rsidRPr="00A2269D" w:rsidRDefault="00DD53A7" w:rsidP="00A2269D">
      <w:pPr>
        <w:snapToGrid w:val="0"/>
        <w:spacing w:line="500" w:lineRule="exact"/>
        <w:ind w:firstLineChars="200" w:firstLine="420"/>
        <w:rPr>
          <w:rFonts w:ascii="宋体" w:hAnsi="宋体"/>
          <w:color w:val="000000"/>
          <w:sz w:val="21"/>
          <w:szCs w:val="21"/>
        </w:rPr>
      </w:pPr>
      <w:r w:rsidRPr="00A2269D">
        <w:rPr>
          <w:rFonts w:ascii="宋体" w:hAnsi="宋体" w:hint="eastAsia"/>
          <w:color w:val="000000"/>
          <w:sz w:val="21"/>
          <w:szCs w:val="21"/>
        </w:rPr>
        <w:t>3、与采购人、其他供应商或者采购代理机构串通的；</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4、向采购人、采购代理机构行贿或者提供其他不正当利益的；</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5、在规定的时间内未与采购人签订采购合同的；</w:t>
      </w:r>
    </w:p>
    <w:p w:rsidR="00E76339" w:rsidRPr="00A2269D" w:rsidRDefault="00DD53A7" w:rsidP="00A2269D">
      <w:pPr>
        <w:snapToGrid w:val="0"/>
        <w:spacing w:line="500" w:lineRule="exact"/>
        <w:ind w:firstLineChars="200" w:firstLine="420"/>
        <w:rPr>
          <w:rFonts w:ascii="宋体" w:hAnsi="宋体"/>
          <w:sz w:val="21"/>
          <w:szCs w:val="21"/>
        </w:rPr>
      </w:pPr>
      <w:r w:rsidRPr="00A2269D">
        <w:rPr>
          <w:rFonts w:ascii="宋体" w:hAnsi="宋体" w:hint="eastAsia"/>
          <w:sz w:val="21"/>
          <w:szCs w:val="21"/>
        </w:rPr>
        <w:t>6、法律、法规规定的其他情况。</w:t>
      </w:r>
    </w:p>
    <w:p w:rsidR="00E76339" w:rsidRPr="00A2269D" w:rsidRDefault="00E76339" w:rsidP="00A2269D">
      <w:pPr>
        <w:snapToGrid w:val="0"/>
        <w:spacing w:line="600" w:lineRule="exact"/>
        <w:ind w:firstLineChars="200" w:firstLine="420"/>
        <w:jc w:val="center"/>
        <w:rPr>
          <w:rFonts w:ascii="宋体" w:hAnsi="宋体"/>
          <w:color w:val="000000"/>
          <w:sz w:val="21"/>
          <w:szCs w:val="21"/>
        </w:rPr>
      </w:pPr>
    </w:p>
    <w:p w:rsidR="00E76339" w:rsidRPr="00A2269D" w:rsidRDefault="00DD53A7" w:rsidP="00A2269D">
      <w:pPr>
        <w:snapToGrid w:val="0"/>
        <w:spacing w:line="600" w:lineRule="exact"/>
        <w:ind w:firstLineChars="200" w:firstLine="420"/>
        <w:jc w:val="center"/>
        <w:rPr>
          <w:rFonts w:ascii="宋体" w:hAnsi="宋体"/>
          <w:sz w:val="21"/>
          <w:szCs w:val="21"/>
        </w:rPr>
      </w:pPr>
      <w:r w:rsidRPr="00A2269D">
        <w:rPr>
          <w:rFonts w:ascii="宋体" w:hAnsi="宋体" w:hint="eastAsia"/>
          <w:color w:val="000000"/>
          <w:sz w:val="21"/>
          <w:szCs w:val="21"/>
        </w:rPr>
        <w:t>六、询价程序及最终报价</w:t>
      </w:r>
      <w:bookmarkEnd w:id="3"/>
    </w:p>
    <w:p w:rsidR="00E76339" w:rsidRPr="00A2269D" w:rsidRDefault="00DD53A7" w:rsidP="00A2269D">
      <w:pPr>
        <w:spacing w:line="500" w:lineRule="exact"/>
        <w:ind w:firstLineChars="200" w:firstLine="422"/>
        <w:rPr>
          <w:rFonts w:ascii="宋体" w:hAnsi="宋体"/>
          <w:b/>
          <w:bCs/>
          <w:sz w:val="21"/>
          <w:szCs w:val="21"/>
        </w:rPr>
      </w:pPr>
      <w:r w:rsidRPr="00A2269D">
        <w:rPr>
          <w:rFonts w:ascii="宋体" w:hAnsi="宋体" w:hint="eastAsia"/>
          <w:b/>
          <w:bCs/>
          <w:sz w:val="21"/>
          <w:szCs w:val="21"/>
        </w:rPr>
        <w:t>（二十三）询价仪式</w:t>
      </w:r>
    </w:p>
    <w:p w:rsidR="00E76339" w:rsidRPr="00A2269D" w:rsidRDefault="00DD53A7" w:rsidP="00A2269D">
      <w:pPr>
        <w:widowControl/>
        <w:spacing w:line="500" w:lineRule="exact"/>
        <w:ind w:firstLineChars="200" w:firstLine="420"/>
        <w:rPr>
          <w:rFonts w:ascii="宋体" w:hAnsi="宋体"/>
          <w:sz w:val="21"/>
          <w:szCs w:val="21"/>
        </w:rPr>
      </w:pPr>
      <w:r w:rsidRPr="00A2269D">
        <w:rPr>
          <w:rFonts w:ascii="宋体" w:hAnsi="宋体"/>
          <w:sz w:val="21"/>
          <w:szCs w:val="21"/>
        </w:rPr>
        <w:t>1</w:t>
      </w:r>
      <w:r w:rsidRPr="00A2269D">
        <w:rPr>
          <w:rFonts w:ascii="宋体" w:hAnsi="宋体" w:hint="eastAsia"/>
          <w:sz w:val="21"/>
          <w:szCs w:val="21"/>
        </w:rPr>
        <w:t>、代理单位按询价文件规定的时间、地点组织开标。采购单位代表、监管部门代表及有关工作人员参加。</w:t>
      </w:r>
    </w:p>
    <w:p w:rsidR="00E76339" w:rsidRPr="00A2269D" w:rsidRDefault="00DD53A7" w:rsidP="00A2269D">
      <w:pPr>
        <w:widowControl/>
        <w:spacing w:line="500" w:lineRule="exact"/>
        <w:ind w:firstLineChars="200" w:firstLine="420"/>
        <w:rPr>
          <w:rFonts w:ascii="宋体" w:hAnsi="宋体"/>
          <w:b/>
          <w:color w:val="FF0000"/>
          <w:sz w:val="21"/>
          <w:szCs w:val="21"/>
          <w:u w:val="single"/>
        </w:rPr>
      </w:pPr>
      <w:r w:rsidRPr="00A2269D">
        <w:rPr>
          <w:rFonts w:ascii="宋体" w:hAnsi="宋体"/>
          <w:sz w:val="21"/>
          <w:szCs w:val="21"/>
        </w:rPr>
        <w:lastRenderedPageBreak/>
        <w:t>2</w:t>
      </w:r>
      <w:r w:rsidRPr="00A2269D">
        <w:rPr>
          <w:rFonts w:ascii="宋体" w:hAnsi="宋体" w:hint="eastAsia"/>
          <w:sz w:val="21"/>
          <w:szCs w:val="21"/>
        </w:rPr>
        <w:t>、供应商应委派法人（或法人授权代表）参加询价活动，</w:t>
      </w:r>
      <w:r w:rsidRPr="00A2269D">
        <w:rPr>
          <w:rFonts w:ascii="宋体" w:hAnsi="宋体" w:hint="eastAsia"/>
          <w:b/>
          <w:color w:val="FF0000"/>
          <w:sz w:val="21"/>
          <w:szCs w:val="21"/>
          <w:u w:val="single"/>
        </w:rPr>
        <w:t>参加询价的人员须持本人身份证原件签名报到。</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3、询价由代理单位主持。</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4、询价时，由采购人、监管部门及供应商代表检查响应文件的密封、投标保证金提交等。对检查未通过的，代理单位将拒绝并原封退回其响应文件。</w:t>
      </w:r>
    </w:p>
    <w:p w:rsidR="00E76339" w:rsidRPr="00A2269D" w:rsidRDefault="00DD53A7" w:rsidP="00A2269D">
      <w:pPr>
        <w:spacing w:line="500" w:lineRule="exact"/>
        <w:ind w:firstLineChars="200" w:firstLine="422"/>
        <w:rPr>
          <w:rFonts w:ascii="宋体" w:hAnsi="宋体"/>
          <w:b/>
          <w:bCs/>
          <w:sz w:val="21"/>
          <w:szCs w:val="21"/>
        </w:rPr>
      </w:pPr>
      <w:r w:rsidRPr="00A2269D">
        <w:rPr>
          <w:rFonts w:ascii="宋体" w:hAnsi="宋体" w:hint="eastAsia"/>
          <w:b/>
          <w:bCs/>
          <w:sz w:val="21"/>
          <w:szCs w:val="21"/>
        </w:rPr>
        <w:t>（二十四）询价小组</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招标采购单位根据本项目的特点，于开标前半天内，组建询价小组，其组员由有关技术、经济等方面的专家三人组成。询价小组在监督部门的监督下独立完成评标工作，负责对响应文件进行审查、质询、评审、推选成交候选人。</w:t>
      </w:r>
    </w:p>
    <w:p w:rsidR="00E76339" w:rsidRPr="00A2269D" w:rsidRDefault="00DD53A7" w:rsidP="00A2269D">
      <w:pPr>
        <w:spacing w:line="500" w:lineRule="exact"/>
        <w:ind w:firstLineChars="200" w:firstLine="422"/>
        <w:rPr>
          <w:rFonts w:ascii="宋体" w:hAnsi="宋体"/>
          <w:b/>
          <w:bCs/>
          <w:sz w:val="21"/>
          <w:szCs w:val="21"/>
        </w:rPr>
      </w:pPr>
      <w:r w:rsidRPr="00A2269D">
        <w:rPr>
          <w:rFonts w:ascii="宋体" w:hAnsi="宋体" w:hint="eastAsia"/>
          <w:b/>
          <w:bCs/>
          <w:sz w:val="21"/>
          <w:szCs w:val="21"/>
        </w:rPr>
        <w:t>（二十五）询价原则</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 xml:space="preserve"> “公平、公正、客观、择优”为询价的基本原则，询价小组将根据这一原则，公正、平等地对待各供应商。</w:t>
      </w:r>
    </w:p>
    <w:p w:rsidR="00E76339" w:rsidRPr="00A2269D" w:rsidRDefault="00DD53A7" w:rsidP="00A2269D">
      <w:pPr>
        <w:spacing w:line="500" w:lineRule="exact"/>
        <w:ind w:firstLineChars="200" w:firstLine="422"/>
        <w:rPr>
          <w:rFonts w:ascii="宋体" w:hAnsi="宋体"/>
          <w:b/>
          <w:bCs/>
          <w:sz w:val="21"/>
          <w:szCs w:val="21"/>
        </w:rPr>
      </w:pPr>
      <w:r w:rsidRPr="00A2269D">
        <w:rPr>
          <w:rFonts w:ascii="宋体" w:hAnsi="宋体" w:hint="eastAsia"/>
          <w:b/>
          <w:bCs/>
          <w:sz w:val="21"/>
          <w:szCs w:val="21"/>
        </w:rPr>
        <w:t>（二十六）询价程序</w:t>
      </w:r>
    </w:p>
    <w:p w:rsidR="00E76339" w:rsidRPr="00A2269D" w:rsidRDefault="00DD53A7" w:rsidP="00A2269D">
      <w:pPr>
        <w:spacing w:line="500" w:lineRule="exact"/>
        <w:ind w:firstLineChars="200" w:firstLine="420"/>
        <w:rPr>
          <w:rFonts w:ascii="宋体" w:hAnsi="宋体"/>
          <w:b/>
          <w:bCs/>
          <w:sz w:val="21"/>
          <w:szCs w:val="21"/>
        </w:rPr>
      </w:pPr>
      <w:r w:rsidRPr="00A2269D">
        <w:rPr>
          <w:rFonts w:ascii="宋体" w:hAnsi="宋体" w:hint="eastAsia"/>
          <w:bCs/>
          <w:sz w:val="21"/>
          <w:szCs w:val="21"/>
        </w:rPr>
        <w:t>1、</w:t>
      </w:r>
      <w:r w:rsidRPr="00A2269D">
        <w:rPr>
          <w:rFonts w:ascii="宋体" w:hAnsi="宋体" w:hint="eastAsia"/>
          <w:sz w:val="21"/>
          <w:szCs w:val="21"/>
        </w:rPr>
        <w:t>询价小组首先对各响应文件进行资格性审查和符合性审查，未通过审查的为无效标。</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⑴资格性检查：询价小组将根据法律法规和询价文件的规定，对响应文件的资格证明文件、投标保证金等进行审查，以确定供应商是否具备询价资格。</w:t>
      </w:r>
    </w:p>
    <w:p w:rsidR="00E76339" w:rsidRPr="00A2269D" w:rsidRDefault="00DD53A7" w:rsidP="00A2269D">
      <w:pPr>
        <w:widowControl/>
        <w:tabs>
          <w:tab w:val="left" w:pos="540"/>
        </w:tabs>
        <w:spacing w:line="500" w:lineRule="exact"/>
        <w:ind w:firstLineChars="200" w:firstLine="420"/>
        <w:rPr>
          <w:rFonts w:ascii="宋体" w:hAnsi="宋体"/>
          <w:sz w:val="21"/>
          <w:szCs w:val="21"/>
        </w:rPr>
      </w:pPr>
      <w:r w:rsidRPr="00A2269D">
        <w:rPr>
          <w:rFonts w:ascii="宋体" w:hAnsi="宋体" w:cs="Arial" w:hint="eastAsia"/>
          <w:sz w:val="21"/>
          <w:szCs w:val="21"/>
        </w:rPr>
        <w:t>⑵符合性检查：依据询价文件的规定，从响应文件的有效性、完整性和对询价文件的响应程度进行审查，以确定是否对询价文件的要求作出了实质性的响应，</w:t>
      </w:r>
      <w:r w:rsidRPr="00A2269D">
        <w:rPr>
          <w:rFonts w:ascii="宋体" w:hAnsi="宋体" w:hint="eastAsia"/>
          <w:sz w:val="21"/>
          <w:szCs w:val="21"/>
        </w:rPr>
        <w:t>存在重大偏离的响应文件为无效标。所谓重大偏离是指供应商响应文件中所述货物质量、技术、规格、数量、交货期等和服务明显不能满足询价文件要求。重大偏离的认定须经询价小组三分之二以上组员同意。</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cs="Arial" w:hint="eastAsia"/>
          <w:sz w:val="21"/>
          <w:szCs w:val="21"/>
        </w:rPr>
        <w:t>2、询价小组判断“响应文件”的响应性，仅基于“响应文件”本身而不靠外部证据。对非实质性响应的响应文件，供应商不能通过修正或撤销不符之处，而使其成为实质性响应。</w:t>
      </w:r>
    </w:p>
    <w:p w:rsidR="00E76339" w:rsidRPr="00A2269D" w:rsidRDefault="00DD53A7" w:rsidP="00A2269D">
      <w:pPr>
        <w:pStyle w:val="a9"/>
        <w:tabs>
          <w:tab w:val="left" w:pos="1260"/>
        </w:tabs>
        <w:spacing w:line="500" w:lineRule="exact"/>
        <w:ind w:firstLineChars="200" w:firstLine="420"/>
        <w:rPr>
          <w:rFonts w:hAnsi="宋体"/>
          <w:color w:val="000000"/>
          <w:sz w:val="21"/>
        </w:rPr>
      </w:pPr>
      <w:r w:rsidRPr="00A2269D">
        <w:rPr>
          <w:rFonts w:hAnsi="宋体" w:hint="eastAsia"/>
          <w:color w:val="000000"/>
          <w:sz w:val="21"/>
        </w:rPr>
        <w:t>3、按实质性响应文件报价由低到高顺序推荐成交供应商。</w:t>
      </w:r>
    </w:p>
    <w:p w:rsidR="00E76339" w:rsidRPr="00A2269D" w:rsidRDefault="00DD53A7" w:rsidP="00A2269D">
      <w:pPr>
        <w:pStyle w:val="a9"/>
        <w:spacing w:line="500" w:lineRule="exact"/>
        <w:ind w:firstLineChars="98" w:firstLine="207"/>
        <w:rPr>
          <w:rFonts w:hAnsi="宋体"/>
          <w:b/>
          <w:sz w:val="21"/>
          <w:u w:val="single"/>
        </w:rPr>
      </w:pPr>
      <w:r w:rsidRPr="00A2269D">
        <w:rPr>
          <w:rFonts w:hAnsi="宋体" w:hint="eastAsia"/>
          <w:b/>
          <w:sz w:val="21"/>
        </w:rPr>
        <w:t>（二十七）报价要求</w:t>
      </w:r>
    </w:p>
    <w:p w:rsidR="00E76339" w:rsidRPr="00A01343" w:rsidRDefault="00DD53A7" w:rsidP="00A01343">
      <w:pPr>
        <w:pStyle w:val="aff0"/>
        <w:widowControl/>
        <w:numPr>
          <w:ilvl w:val="0"/>
          <w:numId w:val="1"/>
        </w:numPr>
        <w:tabs>
          <w:tab w:val="left" w:pos="540"/>
        </w:tabs>
        <w:spacing w:line="500" w:lineRule="exact"/>
        <w:ind w:firstLineChars="0"/>
        <w:rPr>
          <w:rFonts w:ascii="宋体" w:hAnsi="宋体"/>
          <w:color w:val="C00000"/>
          <w:sz w:val="21"/>
          <w:szCs w:val="21"/>
          <w:u w:val="single"/>
        </w:rPr>
      </w:pPr>
      <w:r w:rsidRPr="00A01343">
        <w:rPr>
          <w:rFonts w:ascii="宋体" w:hAnsi="宋体" w:hint="eastAsia"/>
          <w:color w:val="C00000"/>
          <w:sz w:val="21"/>
          <w:szCs w:val="21"/>
          <w:u w:val="single"/>
        </w:rPr>
        <w:t>本项目最高限价为人民币</w:t>
      </w:r>
      <w:r w:rsidR="006B5252">
        <w:rPr>
          <w:rFonts w:ascii="宋体" w:hAnsi="宋体" w:hint="eastAsia"/>
          <w:color w:val="C00000"/>
          <w:sz w:val="21"/>
          <w:szCs w:val="21"/>
          <w:u w:val="single"/>
        </w:rPr>
        <w:t>伍万元整</w:t>
      </w:r>
      <w:r w:rsidRPr="00A01343">
        <w:rPr>
          <w:rFonts w:ascii="宋体" w:hAnsi="宋体" w:hint="eastAsia"/>
          <w:color w:val="C00000"/>
          <w:sz w:val="21"/>
          <w:szCs w:val="21"/>
          <w:u w:val="single"/>
        </w:rPr>
        <w:t>（￥：</w:t>
      </w:r>
      <w:r w:rsidR="006B5252">
        <w:rPr>
          <w:rFonts w:ascii="宋体" w:hAnsi="宋体" w:hint="eastAsia"/>
          <w:color w:val="C00000"/>
          <w:sz w:val="21"/>
          <w:szCs w:val="21"/>
          <w:u w:val="single"/>
        </w:rPr>
        <w:t>50000</w:t>
      </w:r>
      <w:r w:rsidR="00A01343">
        <w:rPr>
          <w:rFonts w:ascii="宋体" w:hAnsi="宋体" w:hint="eastAsia"/>
          <w:color w:val="C00000"/>
          <w:sz w:val="21"/>
          <w:szCs w:val="21"/>
          <w:u w:val="single"/>
        </w:rPr>
        <w:t>.00）</w:t>
      </w:r>
      <w:r w:rsidRPr="00A01343">
        <w:rPr>
          <w:rFonts w:ascii="宋体" w:hAnsi="宋体" w:hint="eastAsia"/>
          <w:color w:val="C00000"/>
          <w:sz w:val="21"/>
          <w:szCs w:val="21"/>
          <w:u w:val="single"/>
        </w:rPr>
        <w:t>，招标人不接受投标报价高于该最高限价的响应文件。</w:t>
      </w:r>
    </w:p>
    <w:p w:rsidR="00E76339" w:rsidRPr="00A2269D" w:rsidRDefault="00DD53A7" w:rsidP="00A2269D">
      <w:pPr>
        <w:spacing w:line="500" w:lineRule="exact"/>
        <w:ind w:firstLineChars="98" w:firstLine="207"/>
        <w:rPr>
          <w:rFonts w:ascii="宋体" w:hAnsi="宋体"/>
          <w:b/>
          <w:sz w:val="21"/>
          <w:szCs w:val="21"/>
        </w:rPr>
      </w:pPr>
      <w:r w:rsidRPr="00A2269D">
        <w:rPr>
          <w:rFonts w:ascii="宋体" w:hAnsi="宋体" w:hint="eastAsia"/>
          <w:b/>
          <w:sz w:val="21"/>
          <w:szCs w:val="21"/>
        </w:rPr>
        <w:lastRenderedPageBreak/>
        <w:t>（二十八）比较与评分</w:t>
      </w:r>
    </w:p>
    <w:p w:rsidR="00E76339" w:rsidRPr="00A2269D" w:rsidRDefault="00DD53A7" w:rsidP="00A2269D">
      <w:pPr>
        <w:spacing w:line="500" w:lineRule="exact"/>
        <w:ind w:firstLineChars="200" w:firstLine="420"/>
        <w:rPr>
          <w:rFonts w:ascii="宋体" w:hAnsi="宋体" w:cs="Arial"/>
          <w:sz w:val="21"/>
          <w:szCs w:val="21"/>
        </w:rPr>
      </w:pPr>
      <w:r w:rsidRPr="00A2269D">
        <w:rPr>
          <w:rFonts w:ascii="宋体" w:hAnsi="宋体" w:hint="eastAsia"/>
          <w:sz w:val="21"/>
          <w:szCs w:val="21"/>
        </w:rPr>
        <w:t>1、询价小组</w:t>
      </w:r>
      <w:bookmarkStart w:id="4" w:name="_Toc213839741"/>
      <w:r w:rsidRPr="00A2269D">
        <w:rPr>
          <w:rFonts w:ascii="宋体" w:hAnsi="宋体" w:hint="eastAsia"/>
          <w:sz w:val="21"/>
          <w:szCs w:val="21"/>
        </w:rPr>
        <w:t>将按招标文件中规定的评标方法和标准，对资格性检查和符合性检查合格的投标文件进行商务和技术评审。</w:t>
      </w:r>
    </w:p>
    <w:p w:rsidR="00E76339" w:rsidRPr="00A2269D" w:rsidRDefault="00DD53A7" w:rsidP="00A2269D">
      <w:pPr>
        <w:spacing w:line="500" w:lineRule="exact"/>
        <w:ind w:firstLineChars="165" w:firstLine="346"/>
        <w:rPr>
          <w:rFonts w:ascii="宋体" w:hAnsi="宋体" w:cs="Arial"/>
          <w:color w:val="000000"/>
          <w:sz w:val="21"/>
          <w:szCs w:val="21"/>
        </w:rPr>
      </w:pPr>
      <w:r w:rsidRPr="00A2269D">
        <w:rPr>
          <w:rFonts w:ascii="宋体" w:hAnsi="宋体" w:hint="eastAsia"/>
          <w:sz w:val="21"/>
          <w:szCs w:val="21"/>
        </w:rPr>
        <w:t>2、推荐成交候选人名单。采取经评审的最低评标报价法确定成交候选人。根据符合采购需求、质量和服务相等且诚信报价最低的原则推荐成交供应商。</w:t>
      </w:r>
    </w:p>
    <w:p w:rsidR="00E76339" w:rsidRPr="00A2269D" w:rsidRDefault="00DD53A7" w:rsidP="00A2269D">
      <w:pPr>
        <w:spacing w:line="500" w:lineRule="exact"/>
        <w:ind w:firstLineChars="200" w:firstLine="422"/>
        <w:rPr>
          <w:rFonts w:ascii="宋体" w:hAnsi="宋体"/>
          <w:b/>
          <w:sz w:val="21"/>
          <w:szCs w:val="21"/>
        </w:rPr>
      </w:pPr>
      <w:r w:rsidRPr="00A2269D">
        <w:rPr>
          <w:rFonts w:ascii="宋体" w:hAnsi="宋体" w:hint="eastAsia"/>
          <w:b/>
          <w:sz w:val="21"/>
          <w:szCs w:val="21"/>
        </w:rPr>
        <w:t>（二十九）询价过程</w:t>
      </w:r>
      <w:bookmarkEnd w:id="4"/>
      <w:r w:rsidRPr="00A2269D">
        <w:rPr>
          <w:rFonts w:ascii="宋体" w:hAnsi="宋体" w:hint="eastAsia"/>
          <w:b/>
          <w:sz w:val="21"/>
          <w:szCs w:val="21"/>
        </w:rPr>
        <w:t>保密</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1、在宣布成交结果之前，凡属于审查、澄清、评价、比较询价文件等有关信息，相关当事人均不得泄露给任何询价供应商或与询价工作无关的人员。</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2、供应商不得探听上述信息，不得以任何行为影响询价过程，否则其响应文件将被作为无效响应文件。</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3、在询价期间，代理单位有专门工作人员与供应商进行联络。</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4、代理单位和询价小组不向未成交的供应商解释未成交原因，也不对询价过程中的细节问题进行公布。</w:t>
      </w:r>
    </w:p>
    <w:p w:rsidR="00E76339" w:rsidRPr="00A2269D" w:rsidRDefault="00DD53A7" w:rsidP="00A2269D">
      <w:pPr>
        <w:snapToGrid w:val="0"/>
        <w:spacing w:line="600" w:lineRule="exact"/>
        <w:ind w:firstLineChars="200" w:firstLine="420"/>
        <w:jc w:val="center"/>
        <w:rPr>
          <w:rFonts w:ascii="宋体" w:hAnsi="宋体"/>
          <w:sz w:val="21"/>
          <w:szCs w:val="21"/>
        </w:rPr>
      </w:pPr>
      <w:r w:rsidRPr="00A2269D">
        <w:rPr>
          <w:rFonts w:ascii="宋体" w:hAnsi="宋体" w:hint="eastAsia"/>
          <w:sz w:val="21"/>
          <w:szCs w:val="21"/>
        </w:rPr>
        <w:t>七、评分标准</w:t>
      </w:r>
    </w:p>
    <w:p w:rsidR="00E76339" w:rsidRPr="00A2269D" w:rsidRDefault="00DD53A7" w:rsidP="00A2269D">
      <w:pPr>
        <w:spacing w:line="500" w:lineRule="exact"/>
        <w:ind w:firstLineChars="98" w:firstLine="207"/>
        <w:rPr>
          <w:rFonts w:ascii="宋体" w:hAnsi="宋体"/>
          <w:b/>
          <w:bCs/>
          <w:sz w:val="21"/>
          <w:szCs w:val="21"/>
        </w:rPr>
      </w:pPr>
      <w:r w:rsidRPr="00A2269D">
        <w:rPr>
          <w:rFonts w:ascii="宋体" w:hAnsi="宋体" w:hint="eastAsia"/>
          <w:b/>
          <w:bCs/>
          <w:sz w:val="21"/>
          <w:szCs w:val="21"/>
        </w:rPr>
        <w:t>（三十）评标办法</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采取最低评标价法确定成交候选人。</w:t>
      </w:r>
    </w:p>
    <w:p w:rsidR="00E76339" w:rsidRPr="00A2269D" w:rsidRDefault="00E76339" w:rsidP="00A2269D">
      <w:pPr>
        <w:snapToGrid w:val="0"/>
        <w:spacing w:line="500" w:lineRule="exact"/>
        <w:ind w:firstLineChars="200" w:firstLine="420"/>
        <w:rPr>
          <w:rFonts w:ascii="宋体" w:hAnsi="宋体" w:cs="Arial"/>
          <w:color w:val="FF0000"/>
          <w:sz w:val="21"/>
          <w:szCs w:val="21"/>
        </w:rPr>
      </w:pPr>
    </w:p>
    <w:p w:rsidR="00E76339" w:rsidRPr="00A2269D" w:rsidRDefault="00DD53A7">
      <w:pPr>
        <w:spacing w:line="500" w:lineRule="exact"/>
        <w:jc w:val="center"/>
        <w:rPr>
          <w:rFonts w:ascii="宋体" w:hAnsi="宋体"/>
          <w:sz w:val="21"/>
          <w:szCs w:val="21"/>
        </w:rPr>
      </w:pPr>
      <w:r w:rsidRPr="00A2269D">
        <w:rPr>
          <w:rFonts w:ascii="宋体" w:hAnsi="宋体" w:hint="eastAsia"/>
          <w:sz w:val="21"/>
          <w:szCs w:val="21"/>
        </w:rPr>
        <w:t>八、成交及合同签订</w:t>
      </w:r>
    </w:p>
    <w:p w:rsidR="00E76339" w:rsidRPr="00A2269D" w:rsidRDefault="00DD53A7" w:rsidP="00A2269D">
      <w:pPr>
        <w:spacing w:line="500" w:lineRule="exact"/>
        <w:ind w:firstLineChars="98" w:firstLine="207"/>
        <w:jc w:val="left"/>
        <w:rPr>
          <w:rFonts w:ascii="宋体" w:hAnsi="宋体"/>
          <w:sz w:val="21"/>
          <w:szCs w:val="21"/>
        </w:rPr>
      </w:pPr>
      <w:r w:rsidRPr="00A2269D">
        <w:rPr>
          <w:rFonts w:ascii="宋体" w:hAnsi="宋体" w:hint="eastAsia"/>
          <w:b/>
          <w:bCs/>
          <w:sz w:val="21"/>
          <w:szCs w:val="21"/>
        </w:rPr>
        <w:t>（三十一）成交人</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按有效投标报价从低到高顺序排列，评标委员会推荐前</w:t>
      </w:r>
      <w:r w:rsidRPr="00A2269D">
        <w:rPr>
          <w:rFonts w:ascii="宋体" w:hAnsi="宋体"/>
          <w:sz w:val="21"/>
          <w:szCs w:val="21"/>
        </w:rPr>
        <w:t>1-3</w:t>
      </w:r>
      <w:r w:rsidRPr="00A2269D">
        <w:rPr>
          <w:rFonts w:ascii="宋体" w:hAnsi="宋体" w:hint="eastAsia"/>
          <w:sz w:val="21"/>
          <w:szCs w:val="21"/>
        </w:rPr>
        <w:t>名中标候选人名单。报价相同的，由招标人确定。</w:t>
      </w:r>
    </w:p>
    <w:p w:rsidR="00E76339" w:rsidRPr="00A2269D" w:rsidRDefault="00DD53A7" w:rsidP="00A2269D">
      <w:pPr>
        <w:spacing w:line="500" w:lineRule="exact"/>
        <w:ind w:firstLineChars="200" w:firstLine="422"/>
        <w:jc w:val="left"/>
        <w:rPr>
          <w:rFonts w:ascii="宋体" w:hAnsi="宋体"/>
          <w:b/>
          <w:bCs/>
          <w:sz w:val="21"/>
          <w:szCs w:val="21"/>
        </w:rPr>
      </w:pPr>
      <w:r w:rsidRPr="00A2269D">
        <w:rPr>
          <w:rFonts w:ascii="宋体" w:hAnsi="宋体" w:hint="eastAsia"/>
          <w:b/>
          <w:bCs/>
          <w:sz w:val="21"/>
          <w:szCs w:val="21"/>
        </w:rPr>
        <w:t>（三十二）资格后审</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采购人将在签订合同前对成交候选人是否能圆满地履行合同进行审查。审查包括成交候选人响应文件中提供的所有资格证明材料原件，成交候选人响应文件及补充承诺中涉及的其他相关资料原件，以及对本项目实施可能存在风险的其他因素。</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2、采购人若发现成交候选人在投标过程中提供虚假证明文件，故意隐瞒公司不良信誉和财务状况，以及存在可能对合同圆满履行造成风险的其他因素等，则按规定取消其成交资</w:t>
      </w:r>
      <w:r w:rsidRPr="00A2269D">
        <w:rPr>
          <w:rFonts w:ascii="宋体" w:hAnsi="宋体" w:hint="eastAsia"/>
          <w:sz w:val="21"/>
          <w:szCs w:val="21"/>
        </w:rPr>
        <w:lastRenderedPageBreak/>
        <w:t>格，并予以处罚。</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3、如果供应商被确认为不具备执行合同的能力，采购人将考虑按同样的程序审查下一个成交候选人。</w:t>
      </w:r>
    </w:p>
    <w:p w:rsidR="00E76339" w:rsidRPr="00A2269D" w:rsidRDefault="00DD53A7" w:rsidP="00A2269D">
      <w:pPr>
        <w:spacing w:line="500" w:lineRule="exact"/>
        <w:ind w:firstLineChars="98" w:firstLine="207"/>
        <w:jc w:val="left"/>
        <w:rPr>
          <w:rFonts w:ascii="宋体" w:hAnsi="宋体"/>
          <w:sz w:val="21"/>
          <w:szCs w:val="21"/>
        </w:rPr>
      </w:pPr>
      <w:r w:rsidRPr="00A2269D">
        <w:rPr>
          <w:rFonts w:ascii="宋体" w:hAnsi="宋体" w:hint="eastAsia"/>
          <w:b/>
          <w:bCs/>
          <w:sz w:val="21"/>
          <w:szCs w:val="21"/>
        </w:rPr>
        <w:t>（三十三）成交通知书</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1、成交结果在财政部门指定信息媒体上发布告后，采购人将向成交人发出成交通知书。</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2、成交人应及时到代理单位领取成交通知书，成交通知书是签订合同的依据和组成部分。</w:t>
      </w:r>
    </w:p>
    <w:p w:rsidR="00E76339" w:rsidRPr="00A2269D" w:rsidRDefault="00DD53A7" w:rsidP="00A2269D">
      <w:pPr>
        <w:spacing w:line="500" w:lineRule="exact"/>
        <w:ind w:firstLineChars="200" w:firstLine="422"/>
        <w:jc w:val="left"/>
        <w:rPr>
          <w:rFonts w:ascii="宋体" w:hAnsi="宋体"/>
          <w:sz w:val="21"/>
          <w:szCs w:val="21"/>
        </w:rPr>
      </w:pPr>
      <w:r w:rsidRPr="00A2269D">
        <w:rPr>
          <w:rFonts w:ascii="宋体" w:hAnsi="宋体" w:hint="eastAsia"/>
          <w:b/>
          <w:bCs/>
          <w:sz w:val="21"/>
          <w:szCs w:val="21"/>
        </w:rPr>
        <w:t>（三十四）签订合同</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成交人应在规定的时间、地点与采购人签订合同，询价文件、成交人的响应文件、分次报价及服务承诺文件以及评标过程中有关澄清文件均作为合同附件。</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成交人无正当理由未在规定时间内与采购人签订合同的，采购人有权建议取消其成交资格，并按相关法律法规规定处理。</w:t>
      </w:r>
    </w:p>
    <w:p w:rsidR="00E76339" w:rsidRPr="00A2269D" w:rsidRDefault="00DD53A7" w:rsidP="00A2269D">
      <w:pPr>
        <w:spacing w:line="500" w:lineRule="exact"/>
        <w:ind w:firstLineChars="98" w:firstLine="207"/>
        <w:jc w:val="left"/>
        <w:rPr>
          <w:rFonts w:ascii="宋体" w:hAnsi="宋体"/>
          <w:b/>
          <w:bCs/>
          <w:sz w:val="21"/>
          <w:szCs w:val="21"/>
        </w:rPr>
      </w:pPr>
      <w:r w:rsidRPr="00A2269D">
        <w:rPr>
          <w:rFonts w:ascii="宋体" w:hAnsi="宋体" w:hint="eastAsia"/>
          <w:b/>
          <w:bCs/>
          <w:sz w:val="21"/>
          <w:szCs w:val="21"/>
        </w:rPr>
        <w:t>（三十五）履约保证金</w:t>
      </w:r>
    </w:p>
    <w:p w:rsidR="00E76339" w:rsidRPr="00A2269D" w:rsidRDefault="00DD53A7" w:rsidP="00A2269D">
      <w:pPr>
        <w:spacing w:line="500" w:lineRule="exact"/>
        <w:ind w:firstLineChars="200" w:firstLine="422"/>
        <w:jc w:val="left"/>
        <w:rPr>
          <w:rFonts w:ascii="宋体" w:hAnsi="宋体"/>
          <w:b/>
          <w:sz w:val="21"/>
          <w:szCs w:val="21"/>
        </w:rPr>
      </w:pPr>
      <w:r w:rsidRPr="00A2269D">
        <w:rPr>
          <w:rFonts w:ascii="宋体" w:hAnsi="宋体" w:hint="eastAsia"/>
          <w:b/>
          <w:sz w:val="21"/>
          <w:szCs w:val="21"/>
        </w:rPr>
        <w:t>1、成交人确定后，成交人应按中标价的5%向采购人提交履约担保。</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2、项目完成后，凭采购人出具的验收报告、交纳保证金收据交招标人处办理退付履约保证金手续。</w:t>
      </w:r>
    </w:p>
    <w:p w:rsidR="00E76339" w:rsidRPr="00A2269D" w:rsidRDefault="00DD53A7" w:rsidP="00A2269D">
      <w:pPr>
        <w:spacing w:line="500" w:lineRule="exact"/>
        <w:ind w:firstLineChars="98" w:firstLine="207"/>
        <w:jc w:val="left"/>
        <w:rPr>
          <w:rFonts w:ascii="宋体" w:hAnsi="宋体"/>
          <w:b/>
          <w:bCs/>
          <w:sz w:val="21"/>
          <w:szCs w:val="21"/>
        </w:rPr>
      </w:pPr>
      <w:r w:rsidRPr="00A2269D">
        <w:rPr>
          <w:rFonts w:ascii="宋体" w:hAnsi="宋体" w:hint="eastAsia"/>
          <w:b/>
          <w:bCs/>
          <w:sz w:val="21"/>
          <w:szCs w:val="21"/>
        </w:rPr>
        <w:t>（三十六）验收</w:t>
      </w:r>
    </w:p>
    <w:p w:rsidR="00E76339" w:rsidRPr="00A2269D" w:rsidRDefault="00DD53A7" w:rsidP="00A2269D">
      <w:pPr>
        <w:spacing w:line="500" w:lineRule="exact"/>
        <w:ind w:firstLineChars="200" w:firstLine="420"/>
        <w:rPr>
          <w:rFonts w:ascii="宋体" w:hAnsi="宋体"/>
          <w:sz w:val="21"/>
          <w:szCs w:val="21"/>
        </w:rPr>
      </w:pPr>
      <w:r w:rsidRPr="00A2269D">
        <w:rPr>
          <w:rFonts w:ascii="宋体" w:hAnsi="宋体" w:hint="eastAsia"/>
          <w:sz w:val="21"/>
          <w:szCs w:val="21"/>
        </w:rPr>
        <w:t>（一）在货物进场并安装完成后</w:t>
      </w:r>
      <w:r w:rsidRPr="00A2269D">
        <w:rPr>
          <w:rFonts w:ascii="宋体" w:hAnsi="宋体" w:hint="eastAsia"/>
          <w:color w:val="000000"/>
          <w:sz w:val="21"/>
          <w:szCs w:val="21"/>
          <w:u w:val="single"/>
        </w:rPr>
        <w:t xml:space="preserve"> 7</w:t>
      </w:r>
      <w:r w:rsidRPr="00A2269D">
        <w:rPr>
          <w:rFonts w:ascii="宋体" w:hAnsi="宋体" w:hint="eastAsia"/>
          <w:sz w:val="21"/>
          <w:szCs w:val="21"/>
        </w:rPr>
        <w:t>日内，甲方根据技术要求组织验收，验收内容包括：型号、规格、数量、外观质量，安装是否合格。货物最终验收后，乙方应对由于设计、工艺或材料的缺陷而发生的任何不足或故障负责，并承担由此引起的一切后果。</w:t>
      </w:r>
    </w:p>
    <w:p w:rsidR="00E76339" w:rsidRPr="00A2269D" w:rsidRDefault="00DD53A7"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（二）甲方在验收中，如发现有与合同规定不符的，应在</w:t>
      </w:r>
      <w:r w:rsidRPr="00A2269D">
        <w:rPr>
          <w:rFonts w:ascii="宋体" w:hAnsi="宋体" w:hint="eastAsia"/>
          <w:color w:val="000000"/>
          <w:sz w:val="21"/>
          <w:szCs w:val="21"/>
          <w:u w:val="single"/>
        </w:rPr>
        <w:t xml:space="preserve"> 7 </w:t>
      </w:r>
      <w:r w:rsidRPr="00A2269D">
        <w:rPr>
          <w:rFonts w:ascii="宋体" w:hAnsi="宋体" w:hint="eastAsia"/>
          <w:color w:val="000000"/>
          <w:sz w:val="21"/>
          <w:szCs w:val="21"/>
        </w:rPr>
        <w:t>天内向乙方提出书面意见，不签发验收单。乙方在接到甲方书面意见后，应在</w:t>
      </w:r>
      <w:r w:rsidRPr="00A2269D">
        <w:rPr>
          <w:rFonts w:ascii="宋体" w:hAnsi="宋体" w:hint="eastAsia"/>
          <w:color w:val="000000"/>
          <w:sz w:val="21"/>
          <w:szCs w:val="21"/>
          <w:u w:val="single"/>
        </w:rPr>
        <w:t xml:space="preserve"> 7</w:t>
      </w:r>
      <w:r w:rsidRPr="00A2269D">
        <w:rPr>
          <w:rFonts w:ascii="宋体" w:hAnsi="宋体" w:hint="eastAsia"/>
          <w:color w:val="000000"/>
          <w:sz w:val="21"/>
          <w:szCs w:val="21"/>
        </w:rPr>
        <w:t>天内予以处理。</w:t>
      </w:r>
    </w:p>
    <w:p w:rsidR="00E76339" w:rsidRPr="00A2269D" w:rsidRDefault="00DD53A7" w:rsidP="00A2269D">
      <w:pPr>
        <w:spacing w:line="600" w:lineRule="exact"/>
        <w:ind w:firstLineChars="200" w:firstLine="420"/>
        <w:jc w:val="center"/>
        <w:rPr>
          <w:rFonts w:ascii="宋体" w:hAnsi="宋体"/>
          <w:sz w:val="21"/>
          <w:szCs w:val="21"/>
        </w:rPr>
      </w:pPr>
      <w:r w:rsidRPr="00A2269D">
        <w:rPr>
          <w:rFonts w:ascii="宋体" w:hAnsi="宋体" w:hint="eastAsia"/>
          <w:sz w:val="21"/>
          <w:szCs w:val="21"/>
        </w:rPr>
        <w:t>九、质疑与投诉</w:t>
      </w:r>
    </w:p>
    <w:p w:rsidR="00E76339" w:rsidRPr="00A2269D" w:rsidRDefault="00DD53A7" w:rsidP="00A2269D">
      <w:pPr>
        <w:spacing w:line="500" w:lineRule="exact"/>
        <w:ind w:firstLineChars="98" w:firstLine="207"/>
        <w:jc w:val="left"/>
        <w:rPr>
          <w:rFonts w:ascii="宋体" w:hAnsi="宋体"/>
          <w:b/>
          <w:bCs/>
          <w:sz w:val="21"/>
          <w:szCs w:val="21"/>
        </w:rPr>
      </w:pPr>
      <w:r w:rsidRPr="00A2269D">
        <w:rPr>
          <w:rFonts w:ascii="宋体" w:hAnsi="宋体" w:hint="eastAsia"/>
          <w:b/>
          <w:bCs/>
          <w:sz w:val="21"/>
          <w:szCs w:val="21"/>
        </w:rPr>
        <w:t>（三十七）质疑与投诉</w:t>
      </w:r>
    </w:p>
    <w:p w:rsidR="00E76339" w:rsidRPr="00A2269D" w:rsidRDefault="00DD53A7" w:rsidP="00A2269D">
      <w:pPr>
        <w:spacing w:line="500" w:lineRule="exact"/>
        <w:ind w:firstLineChars="200" w:firstLine="420"/>
        <w:rPr>
          <w:rFonts w:ascii="宋体" w:hAnsi="宋体"/>
          <w:b/>
          <w:color w:val="000000"/>
          <w:sz w:val="21"/>
          <w:szCs w:val="21"/>
          <w:u w:val="single"/>
        </w:rPr>
      </w:pPr>
      <w:r w:rsidRPr="00A2269D">
        <w:rPr>
          <w:rFonts w:ascii="宋体" w:hAnsi="宋体" w:hint="eastAsia"/>
          <w:color w:val="000000"/>
          <w:sz w:val="21"/>
          <w:szCs w:val="21"/>
        </w:rPr>
        <w:t>1、供应商认为采购文件、采购过程和中标结果使自己的权益受到损害的，可以在知道或者应知其权益受到损害之日起七个工作日内，</w:t>
      </w:r>
      <w:r w:rsidRPr="00A2269D">
        <w:rPr>
          <w:rFonts w:ascii="宋体" w:hAnsi="宋体" w:hint="eastAsia"/>
          <w:b/>
          <w:color w:val="000000"/>
          <w:sz w:val="21"/>
          <w:szCs w:val="21"/>
          <w:u w:val="single"/>
        </w:rPr>
        <w:t>将质疑函以书面形式由法定代表人或法人授权代表送达采购人或代理单位。</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lastRenderedPageBreak/>
        <w:t>2、质疑函的必备内容</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⑴质疑函必须注明质疑人单位名称、详细地址、可供查询的单位和法定代表人的电话号码；</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⑵所参加项目的具体质疑事项及事实依据；</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⑶提起质疑的日期；</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⑷质疑函必须由法定代表人签字盖章并加盖公章。</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3、质疑应符合下列条件：</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⑴质疑人是参与所质疑项目的采购活动供应商；</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⑵质疑函内容符合相关的规定；</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⑶在规定的有效期限内提起质疑；</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⑷国务院财政部门规定的其他条件。</w:t>
      </w:r>
    </w:p>
    <w:p w:rsidR="00E76339" w:rsidRPr="00A2269D" w:rsidRDefault="00DD53A7" w:rsidP="00A2269D">
      <w:pPr>
        <w:spacing w:line="500" w:lineRule="exact"/>
        <w:ind w:firstLineChars="200" w:firstLine="420"/>
        <w:rPr>
          <w:rFonts w:ascii="宋体" w:hAnsi="宋体" w:cs="Arial"/>
          <w:color w:val="000000"/>
          <w:sz w:val="21"/>
          <w:szCs w:val="21"/>
        </w:rPr>
      </w:pPr>
      <w:r w:rsidRPr="00A2269D">
        <w:rPr>
          <w:rFonts w:ascii="宋体" w:hAnsi="宋体" w:cs="Arial" w:hint="eastAsia"/>
          <w:color w:val="000000"/>
          <w:sz w:val="21"/>
          <w:szCs w:val="21"/>
        </w:rPr>
        <w:t>4、采购人或采购中心</w:t>
      </w:r>
      <w:r w:rsidRPr="00A2269D">
        <w:rPr>
          <w:rFonts w:ascii="宋体" w:hAnsi="宋体" w:hint="eastAsia"/>
          <w:color w:val="000000"/>
          <w:sz w:val="21"/>
          <w:szCs w:val="21"/>
        </w:rPr>
        <w:t>在收到供应商的书面质疑后七个工作日内作出答复，并以书面形式通知质疑供应商和其他有关供应商，但答复的内容不涉及商业秘密。</w:t>
      </w:r>
    </w:p>
    <w:p w:rsidR="00E76339" w:rsidRPr="00A2269D" w:rsidRDefault="00DD53A7" w:rsidP="00A2269D">
      <w:pPr>
        <w:spacing w:line="500" w:lineRule="exact"/>
        <w:ind w:firstLineChars="200" w:firstLine="420"/>
        <w:jc w:val="left"/>
        <w:rPr>
          <w:rFonts w:ascii="宋体" w:hAnsi="宋体" w:cs="Arial"/>
          <w:sz w:val="21"/>
          <w:szCs w:val="21"/>
        </w:rPr>
      </w:pPr>
      <w:r w:rsidRPr="00A2269D">
        <w:rPr>
          <w:rFonts w:ascii="宋体" w:hAnsi="宋体" w:cs="Arial" w:hint="eastAsia"/>
          <w:sz w:val="21"/>
          <w:szCs w:val="21"/>
        </w:rPr>
        <w:t>5、提出质疑的供应商对答复不满意的，可以在答复期满后十五个工作日内向同级政府采购监督管理部门投诉。政府采购监督管理部门应当在收到投诉三十个工作日内，对投诉事项作出处理决定，并以书面形式通知投诉人和与投诉事项相关的当事人。</w:t>
      </w:r>
    </w:p>
    <w:p w:rsidR="00E76339" w:rsidRPr="00A2269D" w:rsidRDefault="00DD53A7" w:rsidP="00A2269D">
      <w:pPr>
        <w:spacing w:line="500" w:lineRule="exact"/>
        <w:ind w:firstLineChars="200" w:firstLine="422"/>
        <w:jc w:val="left"/>
        <w:rPr>
          <w:rFonts w:ascii="宋体" w:hAnsi="宋体" w:cs="Arial"/>
          <w:b/>
          <w:sz w:val="21"/>
          <w:szCs w:val="21"/>
          <w:u w:val="single"/>
        </w:rPr>
      </w:pPr>
      <w:r w:rsidRPr="00A2269D">
        <w:rPr>
          <w:rFonts w:ascii="宋体" w:hAnsi="宋体" w:cs="Arial" w:hint="eastAsia"/>
          <w:b/>
          <w:sz w:val="21"/>
          <w:szCs w:val="21"/>
          <w:u w:val="single"/>
        </w:rPr>
        <w:t>6、对不符合质疑投诉条件及虚假、恶意质疑投诉、举报将予以驳回，并记录诚信管理档案，降低诚信等级。</w:t>
      </w:r>
    </w:p>
    <w:p w:rsidR="00E76339" w:rsidRPr="00A2269D" w:rsidRDefault="00E76339" w:rsidP="00A2269D">
      <w:pPr>
        <w:spacing w:line="500" w:lineRule="exact"/>
        <w:ind w:firstLineChars="200" w:firstLine="422"/>
        <w:jc w:val="left"/>
        <w:rPr>
          <w:rFonts w:ascii="宋体" w:hAnsi="宋体" w:cs="Arial"/>
          <w:b/>
          <w:sz w:val="21"/>
          <w:szCs w:val="21"/>
          <w:u w:val="single"/>
        </w:rPr>
      </w:pPr>
    </w:p>
    <w:p w:rsidR="00A2269D" w:rsidRDefault="00A2269D">
      <w:pPr>
        <w:spacing w:line="500" w:lineRule="exact"/>
        <w:jc w:val="left"/>
        <w:rPr>
          <w:rFonts w:ascii="宋体" w:hAnsi="宋体" w:cs="Arial"/>
          <w:b/>
          <w:sz w:val="21"/>
          <w:szCs w:val="21"/>
          <w:u w:val="single"/>
        </w:rPr>
      </w:pPr>
    </w:p>
    <w:p w:rsidR="00A2269D" w:rsidRDefault="00A2269D">
      <w:pPr>
        <w:spacing w:line="500" w:lineRule="exact"/>
        <w:jc w:val="left"/>
        <w:rPr>
          <w:rFonts w:ascii="宋体" w:hAnsi="宋体" w:cs="Arial"/>
          <w:b/>
          <w:sz w:val="21"/>
          <w:szCs w:val="21"/>
          <w:u w:val="single"/>
        </w:rPr>
      </w:pPr>
    </w:p>
    <w:p w:rsidR="00A2269D" w:rsidRDefault="00A2269D">
      <w:pPr>
        <w:spacing w:line="500" w:lineRule="exact"/>
        <w:jc w:val="left"/>
        <w:rPr>
          <w:rFonts w:ascii="宋体" w:hAnsi="宋体" w:cs="Arial"/>
          <w:b/>
          <w:sz w:val="21"/>
          <w:szCs w:val="21"/>
          <w:u w:val="single"/>
        </w:rPr>
      </w:pPr>
    </w:p>
    <w:p w:rsidR="006B5252" w:rsidRDefault="006B5252">
      <w:pPr>
        <w:spacing w:line="500" w:lineRule="exact"/>
        <w:jc w:val="left"/>
        <w:rPr>
          <w:rFonts w:ascii="宋体" w:hAnsi="宋体" w:cs="Arial"/>
          <w:b/>
          <w:sz w:val="21"/>
          <w:szCs w:val="21"/>
          <w:u w:val="single"/>
        </w:rPr>
      </w:pPr>
    </w:p>
    <w:p w:rsidR="006B5252" w:rsidRDefault="006B5252">
      <w:pPr>
        <w:spacing w:line="500" w:lineRule="exact"/>
        <w:jc w:val="left"/>
        <w:rPr>
          <w:rFonts w:ascii="宋体" w:hAnsi="宋体" w:cs="Arial"/>
          <w:b/>
          <w:sz w:val="21"/>
          <w:szCs w:val="21"/>
          <w:u w:val="single"/>
        </w:rPr>
      </w:pPr>
    </w:p>
    <w:p w:rsidR="006B5252" w:rsidRDefault="006B5252">
      <w:pPr>
        <w:spacing w:line="500" w:lineRule="exact"/>
        <w:jc w:val="left"/>
        <w:rPr>
          <w:rFonts w:ascii="宋体" w:hAnsi="宋体" w:cs="Arial"/>
          <w:b/>
          <w:sz w:val="21"/>
          <w:szCs w:val="21"/>
          <w:u w:val="single"/>
        </w:rPr>
      </w:pPr>
    </w:p>
    <w:p w:rsidR="006B5252" w:rsidRDefault="006B5252">
      <w:pPr>
        <w:spacing w:line="500" w:lineRule="exact"/>
        <w:jc w:val="left"/>
        <w:rPr>
          <w:rFonts w:ascii="宋体" w:hAnsi="宋体" w:cs="Arial"/>
          <w:b/>
          <w:sz w:val="21"/>
          <w:szCs w:val="21"/>
          <w:u w:val="single"/>
        </w:rPr>
      </w:pPr>
    </w:p>
    <w:p w:rsidR="006B5252" w:rsidRDefault="006B5252">
      <w:pPr>
        <w:spacing w:line="500" w:lineRule="exact"/>
        <w:jc w:val="left"/>
        <w:rPr>
          <w:rFonts w:ascii="宋体" w:hAnsi="宋体" w:cs="Arial"/>
          <w:b/>
          <w:sz w:val="21"/>
          <w:szCs w:val="21"/>
          <w:u w:val="single"/>
        </w:rPr>
      </w:pPr>
    </w:p>
    <w:p w:rsidR="00A2269D" w:rsidRDefault="00A2269D">
      <w:pPr>
        <w:spacing w:line="500" w:lineRule="exact"/>
        <w:jc w:val="left"/>
        <w:rPr>
          <w:rFonts w:ascii="宋体" w:hAnsi="宋体" w:cs="Arial"/>
          <w:b/>
          <w:sz w:val="21"/>
          <w:szCs w:val="21"/>
          <w:u w:val="single"/>
        </w:rPr>
      </w:pPr>
    </w:p>
    <w:p w:rsidR="00264F73" w:rsidRDefault="00264F73">
      <w:pPr>
        <w:spacing w:line="500" w:lineRule="exact"/>
        <w:jc w:val="left"/>
        <w:rPr>
          <w:rFonts w:ascii="宋体" w:hAnsi="宋体" w:cs="Arial"/>
          <w:b/>
          <w:sz w:val="21"/>
          <w:szCs w:val="21"/>
          <w:u w:val="single"/>
        </w:rPr>
      </w:pPr>
    </w:p>
    <w:p w:rsidR="00E76339" w:rsidRPr="00A2269D" w:rsidRDefault="00E76339" w:rsidP="00E74D46">
      <w:pPr>
        <w:spacing w:line="500" w:lineRule="exact"/>
        <w:rPr>
          <w:rFonts w:ascii="宋体" w:hAnsi="宋体"/>
          <w:b/>
          <w:sz w:val="21"/>
          <w:szCs w:val="21"/>
        </w:rPr>
      </w:pPr>
    </w:p>
    <w:p w:rsidR="00E76339" w:rsidRPr="00F84A14" w:rsidRDefault="00DD53A7">
      <w:pPr>
        <w:spacing w:line="500" w:lineRule="exact"/>
        <w:jc w:val="center"/>
        <w:rPr>
          <w:rFonts w:ascii="宋体" w:hAnsi="宋体"/>
          <w:b/>
          <w:sz w:val="32"/>
          <w:szCs w:val="32"/>
        </w:rPr>
      </w:pPr>
      <w:r w:rsidRPr="00F84A14">
        <w:rPr>
          <w:rFonts w:ascii="宋体" w:hAnsi="宋体" w:hint="eastAsia"/>
          <w:b/>
          <w:sz w:val="32"/>
          <w:szCs w:val="32"/>
        </w:rPr>
        <w:t>第三部分 技术响应</w:t>
      </w:r>
    </w:p>
    <w:p w:rsidR="00E76339" w:rsidRPr="00A2269D" w:rsidRDefault="00E76339" w:rsidP="009A765E">
      <w:pPr>
        <w:spacing w:line="500" w:lineRule="exact"/>
        <w:ind w:firstLineChars="200" w:firstLine="422"/>
        <w:jc w:val="left"/>
        <w:rPr>
          <w:rFonts w:ascii="宋体" w:hAnsi="宋体" w:cs="Arial"/>
          <w:b/>
          <w:sz w:val="21"/>
          <w:szCs w:val="21"/>
          <w:u w:val="single"/>
        </w:rPr>
      </w:pPr>
    </w:p>
    <w:p w:rsidR="0080406A" w:rsidRPr="006B5252" w:rsidRDefault="006B5252" w:rsidP="006B5252">
      <w:pPr>
        <w:pStyle w:val="aff0"/>
        <w:numPr>
          <w:ilvl w:val="0"/>
          <w:numId w:val="6"/>
        </w:numPr>
        <w:spacing w:line="720" w:lineRule="auto"/>
        <w:ind w:firstLineChars="0"/>
        <w:jc w:val="left"/>
        <w:rPr>
          <w:rFonts w:ascii="宋体" w:hAnsi="宋体" w:cs="Arial"/>
          <w:b/>
          <w:szCs w:val="24"/>
        </w:rPr>
      </w:pPr>
      <w:r w:rsidRPr="006B5252">
        <w:rPr>
          <w:rFonts w:ascii="宋体" w:hAnsi="宋体" w:cs="Arial" w:hint="eastAsia"/>
          <w:b/>
          <w:szCs w:val="24"/>
        </w:rPr>
        <w:t>项目概况</w:t>
      </w:r>
    </w:p>
    <w:p w:rsidR="006B5252" w:rsidRPr="00290546" w:rsidRDefault="006B5252" w:rsidP="00290546">
      <w:pPr>
        <w:spacing w:line="720" w:lineRule="auto"/>
        <w:ind w:firstLineChars="150" w:firstLine="360"/>
        <w:jc w:val="left"/>
        <w:rPr>
          <w:rFonts w:ascii="宋体" w:hAnsi="宋体" w:cs="Arial"/>
          <w:szCs w:val="24"/>
        </w:rPr>
      </w:pPr>
      <w:r w:rsidRPr="00290546">
        <w:rPr>
          <w:rFonts w:ascii="宋体" w:hAnsi="宋体" w:cs="Arial" w:hint="eastAsia"/>
          <w:sz w:val="24"/>
          <w:szCs w:val="24"/>
        </w:rPr>
        <w:t>东方雨虹 （4mm）</w:t>
      </w:r>
      <w:proofErr w:type="spellStart"/>
      <w:r w:rsidRPr="00290546">
        <w:rPr>
          <w:rFonts w:ascii="宋体" w:hAnsi="宋体" w:cs="Arial" w:hint="eastAsia"/>
          <w:sz w:val="24"/>
          <w:szCs w:val="24"/>
        </w:rPr>
        <w:t>sbs</w:t>
      </w:r>
      <w:proofErr w:type="spellEnd"/>
      <w:r w:rsidRPr="00290546">
        <w:rPr>
          <w:rFonts w:ascii="宋体" w:hAnsi="宋体" w:cs="Arial" w:hint="eastAsia"/>
          <w:sz w:val="24"/>
          <w:szCs w:val="24"/>
        </w:rPr>
        <w:t>防水卷材(国标),约710㎡（包含清理</w:t>
      </w:r>
      <w:r w:rsidR="00290546" w:rsidRPr="00290546">
        <w:rPr>
          <w:rFonts w:ascii="宋体" w:hAnsi="宋体" w:cs="Arial" w:hint="eastAsia"/>
          <w:sz w:val="24"/>
          <w:szCs w:val="24"/>
        </w:rPr>
        <w:t>原</w:t>
      </w:r>
      <w:r w:rsidRPr="00290546">
        <w:rPr>
          <w:rFonts w:ascii="宋体" w:hAnsi="宋体" w:cs="Arial" w:hint="eastAsia"/>
          <w:sz w:val="24"/>
          <w:szCs w:val="24"/>
        </w:rPr>
        <w:t>屋面</w:t>
      </w:r>
      <w:r w:rsidR="00290546" w:rsidRPr="00290546">
        <w:rPr>
          <w:rFonts w:ascii="宋体" w:hAnsi="宋体" w:cs="Arial" w:hint="eastAsia"/>
          <w:sz w:val="24"/>
          <w:szCs w:val="24"/>
        </w:rPr>
        <w:t>防水材料）</w:t>
      </w:r>
      <w:r w:rsidR="00290546" w:rsidRPr="00290546">
        <w:rPr>
          <w:rFonts w:ascii="宋体" w:hAnsi="宋体" w:cs="Arial" w:hint="eastAsia"/>
          <w:szCs w:val="24"/>
        </w:rPr>
        <w:t>。</w:t>
      </w:r>
    </w:p>
    <w:p w:rsidR="00E76339" w:rsidRPr="006B5252" w:rsidRDefault="00DD53A7" w:rsidP="006B5252">
      <w:pPr>
        <w:spacing w:line="720" w:lineRule="auto"/>
        <w:ind w:firstLineChars="150" w:firstLine="361"/>
        <w:jc w:val="left"/>
        <w:rPr>
          <w:rFonts w:ascii="宋体" w:hAnsi="宋体"/>
          <w:sz w:val="24"/>
          <w:szCs w:val="24"/>
        </w:rPr>
      </w:pPr>
      <w:r w:rsidRPr="006B5252">
        <w:rPr>
          <w:rFonts w:ascii="宋体" w:hAnsi="宋体" w:cs="Arial" w:hint="eastAsia"/>
          <w:b/>
          <w:sz w:val="24"/>
          <w:szCs w:val="24"/>
        </w:rPr>
        <w:t>二、工期要</w:t>
      </w:r>
      <w:r w:rsidRPr="006B5252">
        <w:rPr>
          <w:rFonts w:ascii="宋体" w:hAnsi="宋体" w:cs="Arial" w:hint="eastAsia"/>
          <w:b/>
          <w:color w:val="000000" w:themeColor="text1"/>
          <w:sz w:val="24"/>
          <w:szCs w:val="24"/>
        </w:rPr>
        <w:t>求：</w:t>
      </w:r>
      <w:r w:rsidR="00264F73">
        <w:rPr>
          <w:rFonts w:ascii="宋体" w:hAnsi="宋体" w:cs="Arial" w:hint="eastAsia"/>
          <w:b/>
          <w:color w:val="000000" w:themeColor="text1"/>
          <w:sz w:val="24"/>
          <w:szCs w:val="24"/>
        </w:rPr>
        <w:t>7日历天</w:t>
      </w:r>
    </w:p>
    <w:p w:rsidR="00E76339" w:rsidRPr="006B5252" w:rsidRDefault="00DD53A7" w:rsidP="006B5252">
      <w:pPr>
        <w:spacing w:line="720" w:lineRule="auto"/>
        <w:ind w:firstLineChars="150" w:firstLine="361"/>
        <w:jc w:val="left"/>
        <w:rPr>
          <w:rFonts w:ascii="宋体" w:hAnsi="宋体" w:cs="Arial"/>
          <w:b/>
          <w:sz w:val="24"/>
          <w:szCs w:val="24"/>
        </w:rPr>
      </w:pPr>
      <w:r w:rsidRPr="006B5252">
        <w:rPr>
          <w:rFonts w:ascii="宋体" w:hAnsi="宋体" w:cs="Arial" w:hint="eastAsia"/>
          <w:b/>
          <w:sz w:val="24"/>
          <w:szCs w:val="24"/>
        </w:rPr>
        <w:t>三、质量标准：合格</w:t>
      </w:r>
    </w:p>
    <w:p w:rsidR="00E76339" w:rsidRPr="006B5252" w:rsidRDefault="00DD53A7" w:rsidP="006B5252">
      <w:pPr>
        <w:spacing w:line="720" w:lineRule="auto"/>
        <w:ind w:firstLineChars="150" w:firstLine="361"/>
        <w:jc w:val="left"/>
        <w:rPr>
          <w:rFonts w:ascii="宋体" w:hAnsi="宋体" w:cs="Arial"/>
          <w:b/>
          <w:sz w:val="24"/>
          <w:szCs w:val="24"/>
        </w:rPr>
      </w:pPr>
      <w:r w:rsidRPr="006B5252">
        <w:rPr>
          <w:rFonts w:ascii="宋体" w:hAnsi="宋体" w:cs="Arial" w:hint="eastAsia"/>
          <w:b/>
          <w:sz w:val="24"/>
          <w:szCs w:val="24"/>
        </w:rPr>
        <w:t>四、付款方式</w:t>
      </w:r>
    </w:p>
    <w:p w:rsidR="00E76339" w:rsidRDefault="004027F9" w:rsidP="0064270E">
      <w:pPr>
        <w:spacing w:line="720" w:lineRule="auto"/>
        <w:ind w:firstLine="468"/>
        <w:jc w:val="left"/>
        <w:rPr>
          <w:rFonts w:ascii="宋体" w:hAnsi="宋体"/>
          <w:sz w:val="24"/>
          <w:szCs w:val="24"/>
        </w:rPr>
      </w:pPr>
      <w:r w:rsidRPr="006B5252">
        <w:rPr>
          <w:rFonts w:ascii="宋体" w:hAnsi="宋体" w:hint="eastAsia"/>
          <w:sz w:val="24"/>
          <w:szCs w:val="24"/>
        </w:rPr>
        <w:t>项目经验收合格后，</w:t>
      </w:r>
      <w:r w:rsidR="0064270E">
        <w:rPr>
          <w:rFonts w:ascii="宋体" w:hAnsi="宋体" w:hint="eastAsia"/>
          <w:sz w:val="24"/>
          <w:szCs w:val="24"/>
        </w:rPr>
        <w:t>付至合同价的90%，一年后付清余款</w:t>
      </w:r>
      <w:r w:rsidR="007D07B1" w:rsidRPr="006B5252">
        <w:rPr>
          <w:rFonts w:ascii="宋体" w:hAnsi="宋体" w:hint="eastAsia"/>
          <w:sz w:val="24"/>
          <w:szCs w:val="24"/>
        </w:rPr>
        <w:t>。</w:t>
      </w:r>
    </w:p>
    <w:p w:rsidR="0064270E" w:rsidRPr="00C3524E" w:rsidRDefault="0064270E" w:rsidP="00C3524E">
      <w:pPr>
        <w:spacing w:line="720" w:lineRule="auto"/>
        <w:ind w:firstLineChars="150" w:firstLine="361"/>
        <w:jc w:val="left"/>
        <w:rPr>
          <w:rFonts w:ascii="宋体" w:hAnsi="宋体" w:cs="Arial"/>
          <w:b/>
          <w:sz w:val="24"/>
          <w:szCs w:val="24"/>
        </w:rPr>
      </w:pPr>
      <w:r w:rsidRPr="00C3524E">
        <w:rPr>
          <w:rFonts w:ascii="宋体" w:hAnsi="宋体" w:cs="Arial" w:hint="eastAsia"/>
          <w:b/>
          <w:sz w:val="24"/>
          <w:szCs w:val="24"/>
        </w:rPr>
        <w:t>五、质保期：5年</w:t>
      </w:r>
    </w:p>
    <w:p w:rsidR="00E76339" w:rsidRPr="006B5252" w:rsidRDefault="00DD53A7" w:rsidP="006B5252">
      <w:pPr>
        <w:spacing w:line="720" w:lineRule="auto"/>
        <w:jc w:val="left"/>
        <w:rPr>
          <w:rFonts w:ascii="宋体" w:hAnsi="宋体"/>
          <w:b/>
          <w:sz w:val="24"/>
          <w:szCs w:val="24"/>
        </w:rPr>
      </w:pPr>
      <w:r w:rsidRPr="006B5252">
        <w:rPr>
          <w:rFonts w:ascii="宋体" w:hAnsi="宋体"/>
          <w:b/>
          <w:sz w:val="24"/>
          <w:szCs w:val="24"/>
        </w:rPr>
        <w:br w:type="page"/>
      </w:r>
    </w:p>
    <w:p w:rsidR="00B25308" w:rsidRPr="00A2269D" w:rsidRDefault="00B25308" w:rsidP="00B25308">
      <w:pPr>
        <w:spacing w:line="500" w:lineRule="exact"/>
        <w:jc w:val="center"/>
        <w:rPr>
          <w:rFonts w:ascii="宋体" w:hAnsi="宋体"/>
          <w:b/>
          <w:sz w:val="21"/>
          <w:szCs w:val="21"/>
        </w:rPr>
      </w:pPr>
      <w:r w:rsidRPr="00A2269D">
        <w:rPr>
          <w:rFonts w:ascii="宋体" w:hAnsi="宋体" w:hint="eastAsia"/>
          <w:b/>
          <w:sz w:val="21"/>
          <w:szCs w:val="21"/>
        </w:rPr>
        <w:lastRenderedPageBreak/>
        <w:t>第四部分  合同格式及条款</w:t>
      </w:r>
    </w:p>
    <w:p w:rsidR="00B25308" w:rsidRPr="00A2269D" w:rsidRDefault="00B25308" w:rsidP="00B25308">
      <w:pPr>
        <w:pStyle w:val="1c"/>
        <w:spacing w:line="700" w:lineRule="exact"/>
        <w:jc w:val="center"/>
        <w:rPr>
          <w:rFonts w:hAnsi="宋体"/>
          <w:b/>
          <w:bCs/>
          <w:sz w:val="21"/>
          <w:szCs w:val="21"/>
        </w:rPr>
      </w:pPr>
      <w:r w:rsidRPr="00A2269D">
        <w:rPr>
          <w:rFonts w:hAnsi="宋体" w:hint="eastAsia"/>
          <w:b/>
          <w:bCs/>
          <w:sz w:val="21"/>
          <w:szCs w:val="21"/>
          <w:u w:val="single"/>
        </w:rPr>
        <w:t xml:space="preserve">     　　         </w:t>
      </w:r>
      <w:r w:rsidRPr="00A2269D">
        <w:rPr>
          <w:rFonts w:hAnsi="宋体" w:hint="eastAsia"/>
          <w:b/>
          <w:bCs/>
          <w:sz w:val="21"/>
          <w:szCs w:val="21"/>
        </w:rPr>
        <w:t>项目</w:t>
      </w:r>
    </w:p>
    <w:p w:rsidR="00B25308" w:rsidRPr="00A2269D" w:rsidRDefault="00B25308" w:rsidP="00B25308">
      <w:pPr>
        <w:pStyle w:val="1c"/>
        <w:spacing w:line="700" w:lineRule="exact"/>
        <w:jc w:val="center"/>
        <w:rPr>
          <w:rFonts w:hAnsi="宋体"/>
          <w:b/>
          <w:bCs/>
          <w:sz w:val="21"/>
          <w:szCs w:val="21"/>
        </w:rPr>
      </w:pPr>
      <w:r w:rsidRPr="00A2269D">
        <w:rPr>
          <w:rFonts w:hAnsi="宋体" w:hint="eastAsia"/>
          <w:b/>
          <w:bCs/>
          <w:sz w:val="21"/>
          <w:szCs w:val="21"/>
        </w:rPr>
        <w:t>采购合同（参考）</w:t>
      </w:r>
    </w:p>
    <w:p w:rsidR="00B25308" w:rsidRPr="00A2269D" w:rsidRDefault="00B25308" w:rsidP="00B25308">
      <w:pPr>
        <w:pStyle w:val="200"/>
        <w:rPr>
          <w:rFonts w:ascii="宋体" w:hAnsi="宋体"/>
          <w:szCs w:val="21"/>
        </w:rPr>
      </w:pPr>
      <w:bookmarkStart w:id="5" w:name="_Toc394939152"/>
      <w:bookmarkStart w:id="6" w:name="_Toc394939095"/>
      <w:bookmarkStart w:id="7" w:name="_Toc461008078"/>
      <w:r w:rsidRPr="00A2269D">
        <w:rPr>
          <w:rFonts w:ascii="宋体" w:hAnsi="宋体" w:hint="eastAsia"/>
          <w:szCs w:val="21"/>
        </w:rPr>
        <w:t>专用条款</w:t>
      </w:r>
      <w:bookmarkEnd w:id="5"/>
      <w:bookmarkEnd w:id="6"/>
      <w:bookmarkEnd w:id="7"/>
      <w:r w:rsidRPr="00A2269D">
        <w:rPr>
          <w:rFonts w:ascii="宋体" w:hAnsi="宋体" w:hint="eastAsia"/>
          <w:szCs w:val="21"/>
        </w:rPr>
        <w:t xml:space="preserve"> </w:t>
      </w:r>
    </w:p>
    <w:p w:rsidR="00B25308" w:rsidRPr="00A2269D" w:rsidRDefault="00B25308" w:rsidP="00A2269D">
      <w:pPr>
        <w:pStyle w:val="1c"/>
        <w:spacing w:line="440" w:lineRule="exact"/>
        <w:ind w:firstLineChars="200" w:firstLine="420"/>
        <w:rPr>
          <w:rFonts w:hAnsi="宋体"/>
          <w:sz w:val="21"/>
          <w:szCs w:val="21"/>
        </w:rPr>
      </w:pPr>
      <w:r w:rsidRPr="00A2269D">
        <w:rPr>
          <w:rFonts w:hAnsi="宋体" w:hint="eastAsia"/>
          <w:sz w:val="21"/>
          <w:szCs w:val="21"/>
        </w:rPr>
        <w:t>采购单位（全称）：</w:t>
      </w:r>
      <w:r w:rsidRPr="00A2269D">
        <w:rPr>
          <w:rFonts w:hAnsi="宋体" w:hint="eastAsia"/>
          <w:sz w:val="21"/>
          <w:szCs w:val="21"/>
          <w:u w:val="single"/>
        </w:rPr>
        <w:t xml:space="preserve">                   </w:t>
      </w:r>
      <w:r w:rsidRPr="00A2269D">
        <w:rPr>
          <w:rFonts w:hAnsi="宋体" w:hint="eastAsia"/>
          <w:sz w:val="21"/>
          <w:szCs w:val="21"/>
        </w:rPr>
        <w:t xml:space="preserve"> （简称甲方）</w:t>
      </w:r>
    </w:p>
    <w:p w:rsidR="00B25308" w:rsidRPr="00A2269D" w:rsidRDefault="00B25308" w:rsidP="00A2269D">
      <w:pPr>
        <w:pStyle w:val="1c"/>
        <w:spacing w:line="440" w:lineRule="exact"/>
        <w:ind w:firstLineChars="200" w:firstLine="420"/>
        <w:rPr>
          <w:rFonts w:hAnsi="宋体"/>
          <w:sz w:val="21"/>
          <w:szCs w:val="21"/>
        </w:rPr>
      </w:pPr>
      <w:r w:rsidRPr="00A2269D">
        <w:rPr>
          <w:rFonts w:hAnsi="宋体" w:hint="eastAsia"/>
          <w:sz w:val="21"/>
          <w:szCs w:val="21"/>
        </w:rPr>
        <w:t>中标供应商（全称）：</w:t>
      </w:r>
      <w:r w:rsidRPr="00A2269D">
        <w:rPr>
          <w:rFonts w:hAnsi="宋体" w:hint="eastAsia"/>
          <w:sz w:val="21"/>
          <w:szCs w:val="21"/>
          <w:u w:val="single"/>
        </w:rPr>
        <w:t xml:space="preserve">                   </w:t>
      </w:r>
      <w:r w:rsidRPr="00A2269D">
        <w:rPr>
          <w:rFonts w:hAnsi="宋体" w:hint="eastAsia"/>
          <w:sz w:val="21"/>
          <w:szCs w:val="21"/>
        </w:rPr>
        <w:t xml:space="preserve"> （简称乙方）</w:t>
      </w:r>
    </w:p>
    <w:p w:rsidR="00B25308" w:rsidRPr="00A2269D" w:rsidRDefault="00B25308" w:rsidP="00A2269D">
      <w:pPr>
        <w:pStyle w:val="1c"/>
        <w:snapToGrid w:val="0"/>
        <w:spacing w:line="440" w:lineRule="exact"/>
        <w:ind w:firstLineChars="200" w:firstLine="420"/>
        <w:rPr>
          <w:rFonts w:hAnsi="宋体"/>
          <w:sz w:val="21"/>
          <w:szCs w:val="21"/>
        </w:rPr>
      </w:pPr>
      <w:r w:rsidRPr="00A2269D">
        <w:rPr>
          <w:rFonts w:hAnsi="宋体" w:hint="eastAsia"/>
          <w:sz w:val="21"/>
          <w:szCs w:val="21"/>
        </w:rPr>
        <w:t xml:space="preserve">依照《中华人民共和国合同法》及其他有关法律、行政法规，遵循平等、自愿、公平和诚实信用的原则，双方就 </w:t>
      </w:r>
      <w:r w:rsidRPr="00A2269D">
        <w:rPr>
          <w:rFonts w:hAnsi="宋体" w:hint="eastAsia"/>
          <w:sz w:val="21"/>
          <w:szCs w:val="21"/>
          <w:u w:val="single"/>
        </w:rPr>
        <w:t xml:space="preserve">     </w:t>
      </w:r>
      <w:r w:rsidRPr="00A2269D">
        <w:rPr>
          <w:rFonts w:hAnsi="宋体" w:hint="eastAsia"/>
          <w:sz w:val="21"/>
          <w:szCs w:val="21"/>
        </w:rPr>
        <w:t xml:space="preserve">号 </w:t>
      </w:r>
      <w:r w:rsidRPr="00A2269D">
        <w:rPr>
          <w:rFonts w:hAnsi="宋体" w:hint="eastAsia"/>
          <w:sz w:val="21"/>
          <w:szCs w:val="21"/>
          <w:u w:val="single"/>
        </w:rPr>
        <w:t xml:space="preserve">            </w:t>
      </w:r>
      <w:r w:rsidRPr="00A2269D">
        <w:rPr>
          <w:rFonts w:hAnsi="宋体" w:hint="eastAsia"/>
          <w:sz w:val="21"/>
          <w:szCs w:val="21"/>
        </w:rPr>
        <w:t xml:space="preserve"> 项目相关事项协商一致，达成如下合同条款：</w:t>
      </w:r>
    </w:p>
    <w:p w:rsidR="00B25308" w:rsidRPr="00A2269D" w:rsidRDefault="00B25308" w:rsidP="00A2269D">
      <w:pPr>
        <w:pStyle w:val="1c"/>
        <w:snapToGrid w:val="0"/>
        <w:spacing w:line="440" w:lineRule="exact"/>
        <w:ind w:firstLineChars="200" w:firstLine="420"/>
        <w:rPr>
          <w:rFonts w:hAnsi="宋体"/>
          <w:sz w:val="21"/>
          <w:szCs w:val="21"/>
        </w:rPr>
      </w:pPr>
      <w:r w:rsidRPr="00A2269D">
        <w:rPr>
          <w:rFonts w:hAnsi="宋体" w:hint="eastAsia"/>
          <w:sz w:val="21"/>
          <w:szCs w:val="21"/>
        </w:rPr>
        <w:t>一、乙方向甲方提供总价值为</w:t>
      </w:r>
      <w:r w:rsidRPr="00A2269D">
        <w:rPr>
          <w:rFonts w:hAnsi="宋体" w:hint="eastAsia"/>
          <w:sz w:val="21"/>
          <w:szCs w:val="21"/>
          <w:u w:val="single"/>
        </w:rPr>
        <w:t xml:space="preserve">         </w:t>
      </w:r>
      <w:r w:rsidRPr="00A2269D">
        <w:rPr>
          <w:rFonts w:hAnsi="宋体" w:hint="eastAsia"/>
          <w:sz w:val="21"/>
          <w:szCs w:val="21"/>
        </w:rPr>
        <w:t xml:space="preserve"> 元的标的（货物/服务）。</w:t>
      </w:r>
    </w:p>
    <w:p w:rsidR="00B25308" w:rsidRPr="00A2269D" w:rsidRDefault="00B25308" w:rsidP="00B25308">
      <w:pPr>
        <w:pStyle w:val="1c"/>
        <w:snapToGrid w:val="0"/>
        <w:spacing w:before="160" w:line="520" w:lineRule="exact"/>
        <w:jc w:val="center"/>
        <w:rPr>
          <w:rFonts w:hAnsi="宋体"/>
          <w:sz w:val="21"/>
          <w:szCs w:val="21"/>
        </w:rPr>
      </w:pPr>
      <w:r w:rsidRPr="00A2269D">
        <w:rPr>
          <w:rFonts w:hAnsi="宋体" w:hint="eastAsia"/>
          <w:sz w:val="21"/>
          <w:szCs w:val="21"/>
        </w:rPr>
        <w:t>标 的 清 单</w:t>
      </w:r>
    </w:p>
    <w:tbl>
      <w:tblPr>
        <w:tblW w:w="842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905"/>
        <w:gridCol w:w="1261"/>
        <w:gridCol w:w="1479"/>
        <w:gridCol w:w="1488"/>
      </w:tblGrid>
      <w:tr w:rsidR="00B25308" w:rsidRPr="00A2269D" w:rsidTr="002C0B3E">
        <w:trPr>
          <w:trHeight w:val="39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296506" w:rsidP="00A2269D">
            <w:pPr>
              <w:pStyle w:val="1c"/>
              <w:snapToGrid w:val="0"/>
              <w:spacing w:before="100" w:beforeAutospacing="1" w:line="300" w:lineRule="exact"/>
              <w:ind w:firstLineChars="50" w:firstLine="105"/>
              <w:rPr>
                <w:rFonts w:hAnsi="宋体"/>
                <w:sz w:val="21"/>
                <w:szCs w:val="21"/>
              </w:rPr>
            </w:pPr>
            <w:r w:rsidRPr="00A2269D">
              <w:rPr>
                <w:rFonts w:hAnsi="宋体" w:hint="eastAsia"/>
                <w:sz w:val="21"/>
                <w:szCs w:val="21"/>
              </w:rPr>
              <w:t>货物</w:t>
            </w:r>
            <w:r w:rsidR="00B25308" w:rsidRPr="00A2269D">
              <w:rPr>
                <w:rFonts w:hAnsi="宋体" w:hint="eastAsia"/>
                <w:sz w:val="21"/>
                <w:szCs w:val="21"/>
              </w:rPr>
              <w:t>的名称及品牌.规格.型号</w:t>
            </w: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r w:rsidRPr="00A2269D">
              <w:rPr>
                <w:rFonts w:hAnsi="宋体" w:hint="eastAsia"/>
                <w:sz w:val="21"/>
                <w:szCs w:val="21"/>
              </w:rPr>
              <w:t>单位</w:t>
            </w: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jc w:val="center"/>
              <w:rPr>
                <w:rFonts w:hAnsi="宋体"/>
                <w:sz w:val="21"/>
                <w:szCs w:val="21"/>
              </w:rPr>
            </w:pPr>
            <w:r w:rsidRPr="00A2269D">
              <w:rPr>
                <w:rFonts w:hAnsi="宋体" w:hint="eastAsia"/>
                <w:sz w:val="21"/>
                <w:szCs w:val="21"/>
              </w:rPr>
              <w:t>数量</w:t>
            </w: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r w:rsidRPr="00A2269D">
              <w:rPr>
                <w:rFonts w:hAnsi="宋体" w:hint="eastAsia"/>
                <w:sz w:val="21"/>
                <w:szCs w:val="21"/>
              </w:rPr>
              <w:t>单价（元）</w:t>
            </w: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r w:rsidRPr="00A2269D">
              <w:rPr>
                <w:rFonts w:hAnsi="宋体" w:hint="eastAsia"/>
                <w:sz w:val="21"/>
                <w:szCs w:val="21"/>
              </w:rPr>
              <w:t>总价（元）</w:t>
            </w:r>
          </w:p>
        </w:tc>
      </w:tr>
      <w:tr w:rsidR="00B25308" w:rsidRPr="00A2269D" w:rsidTr="002C0B3E">
        <w:trPr>
          <w:trHeight w:val="44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r>
      <w:tr w:rsidR="00B25308" w:rsidRPr="00A2269D" w:rsidTr="002C0B3E">
        <w:trPr>
          <w:trHeight w:val="44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r>
      <w:tr w:rsidR="00B25308" w:rsidRPr="00A2269D" w:rsidTr="002C0B3E">
        <w:trPr>
          <w:trHeight w:val="44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r>
      <w:tr w:rsidR="00B25308" w:rsidRPr="00A2269D" w:rsidTr="002C0B3E">
        <w:trPr>
          <w:trHeight w:val="45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r>
      <w:tr w:rsidR="00B25308" w:rsidRPr="00A2269D" w:rsidTr="002C0B3E">
        <w:trPr>
          <w:trHeight w:val="445"/>
          <w:jc w:val="center"/>
        </w:trPr>
        <w:tc>
          <w:tcPr>
            <w:tcW w:w="3293"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905"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261"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79"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c>
          <w:tcPr>
            <w:tcW w:w="1488" w:type="dxa"/>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p>
        </w:tc>
      </w:tr>
      <w:tr w:rsidR="00B25308" w:rsidRPr="00A2269D" w:rsidTr="002C0B3E">
        <w:trPr>
          <w:trHeight w:val="455"/>
          <w:jc w:val="center"/>
        </w:trPr>
        <w:tc>
          <w:tcPr>
            <w:tcW w:w="8426" w:type="dxa"/>
            <w:gridSpan w:val="5"/>
            <w:tcBorders>
              <w:top w:val="single" w:sz="4" w:space="0" w:color="auto"/>
              <w:left w:val="single" w:sz="4" w:space="0" w:color="auto"/>
              <w:bottom w:val="single" w:sz="4" w:space="0" w:color="auto"/>
              <w:right w:val="single" w:sz="4" w:space="0" w:color="auto"/>
            </w:tcBorders>
          </w:tcPr>
          <w:p w:rsidR="00B25308" w:rsidRPr="00A2269D" w:rsidRDefault="00B25308" w:rsidP="002C0B3E">
            <w:pPr>
              <w:pStyle w:val="1c"/>
              <w:snapToGrid w:val="0"/>
              <w:spacing w:before="100" w:beforeAutospacing="1" w:line="300" w:lineRule="exact"/>
              <w:rPr>
                <w:rFonts w:hAnsi="宋体"/>
                <w:sz w:val="21"/>
                <w:szCs w:val="21"/>
              </w:rPr>
            </w:pPr>
            <w:r w:rsidRPr="00A2269D">
              <w:rPr>
                <w:rFonts w:hAnsi="宋体" w:hint="eastAsia"/>
                <w:sz w:val="21"/>
                <w:szCs w:val="21"/>
              </w:rPr>
              <w:t>合计人民币金额（大写）：                            （￥：   ）</w:t>
            </w:r>
          </w:p>
        </w:tc>
      </w:tr>
    </w:tbl>
    <w:p w:rsidR="00B25308" w:rsidRPr="00A2269D" w:rsidRDefault="00B25308" w:rsidP="00B25308">
      <w:pPr>
        <w:pStyle w:val="1c"/>
        <w:spacing w:line="520" w:lineRule="exact"/>
        <w:rPr>
          <w:rFonts w:hAnsi="宋体"/>
          <w:sz w:val="21"/>
          <w:szCs w:val="21"/>
        </w:rPr>
      </w:pPr>
      <w:r w:rsidRPr="00A2269D">
        <w:rPr>
          <w:rFonts w:hAnsi="宋体" w:hint="eastAsia"/>
          <w:sz w:val="21"/>
          <w:szCs w:val="21"/>
        </w:rPr>
        <w:t xml:space="preserve">      注：可另附清单。       </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w:t>
      </w:r>
      <w:r w:rsidR="00296506" w:rsidRPr="00A2269D">
        <w:rPr>
          <w:rFonts w:ascii="宋体" w:hAnsi="宋体" w:hint="eastAsia"/>
          <w:b/>
          <w:sz w:val="21"/>
          <w:szCs w:val="21"/>
        </w:rPr>
        <w:t>交货时间、</w:t>
      </w:r>
      <w:r w:rsidRPr="00A2269D">
        <w:rPr>
          <w:rFonts w:ascii="宋体" w:hAnsi="宋体" w:hint="eastAsia"/>
          <w:b/>
          <w:sz w:val="21"/>
          <w:szCs w:val="21"/>
        </w:rPr>
        <w:t>地点</w:t>
      </w:r>
    </w:p>
    <w:p w:rsidR="00296506" w:rsidRPr="00A2269D" w:rsidRDefault="00296506" w:rsidP="00A2269D">
      <w:pPr>
        <w:pStyle w:val="20"/>
        <w:spacing w:line="500" w:lineRule="exact"/>
        <w:ind w:firstLineChars="150" w:firstLine="315"/>
        <w:jc w:val="both"/>
        <w:rPr>
          <w:rFonts w:ascii="宋体" w:eastAsia="宋体" w:hAnsi="宋体"/>
          <w:sz w:val="21"/>
          <w:szCs w:val="21"/>
        </w:rPr>
      </w:pPr>
      <w:r w:rsidRPr="00A2269D">
        <w:rPr>
          <w:rFonts w:ascii="宋体" w:eastAsia="宋体" w:hAnsi="宋体" w:hint="eastAsia"/>
          <w:color w:val="000000"/>
          <w:sz w:val="21"/>
          <w:szCs w:val="21"/>
        </w:rPr>
        <w:t>（一）</w:t>
      </w:r>
      <w:r w:rsidRPr="00A2269D">
        <w:rPr>
          <w:rFonts w:ascii="宋体" w:eastAsia="宋体" w:hAnsi="宋体" w:hint="eastAsia"/>
          <w:sz w:val="21"/>
          <w:szCs w:val="21"/>
        </w:rPr>
        <w:t>采购合同签订后</w:t>
      </w:r>
      <w:r w:rsidRPr="00A2269D">
        <w:rPr>
          <w:rFonts w:ascii="宋体" w:eastAsia="宋体" w:hAnsi="宋体" w:hint="eastAsia"/>
          <w:sz w:val="21"/>
          <w:szCs w:val="21"/>
          <w:u w:val="single"/>
        </w:rPr>
        <w:t xml:space="preserve">       </w:t>
      </w:r>
      <w:r w:rsidRPr="00A2269D">
        <w:rPr>
          <w:rFonts w:ascii="宋体" w:eastAsia="宋体" w:hAnsi="宋体" w:hint="eastAsia"/>
          <w:sz w:val="21"/>
          <w:szCs w:val="21"/>
        </w:rPr>
        <w:t>日历天供货完毕并交付使用</w:t>
      </w:r>
      <w:r w:rsidRPr="00A2269D">
        <w:rPr>
          <w:rFonts w:ascii="宋体" w:eastAsia="宋体" w:hAnsi="宋体" w:hint="eastAsia"/>
          <w:color w:val="000000"/>
          <w:sz w:val="21"/>
          <w:szCs w:val="21"/>
        </w:rPr>
        <w:t>。</w:t>
      </w:r>
    </w:p>
    <w:p w:rsidR="00296506" w:rsidRPr="00A2269D" w:rsidRDefault="00296506" w:rsidP="00A2269D">
      <w:pPr>
        <w:spacing w:line="520" w:lineRule="exact"/>
        <w:ind w:firstLineChars="150" w:firstLine="315"/>
        <w:rPr>
          <w:rFonts w:ascii="宋体" w:hAnsi="宋体"/>
          <w:sz w:val="21"/>
          <w:szCs w:val="21"/>
        </w:rPr>
      </w:pPr>
      <w:r w:rsidRPr="00A2269D">
        <w:rPr>
          <w:rFonts w:ascii="宋体" w:hAnsi="宋体" w:hint="eastAsia"/>
          <w:color w:val="000000"/>
          <w:sz w:val="21"/>
          <w:szCs w:val="21"/>
        </w:rPr>
        <w:t>（二）</w:t>
      </w:r>
      <w:r w:rsidRPr="00A2269D">
        <w:rPr>
          <w:rFonts w:ascii="宋体" w:hAnsi="宋体" w:hint="eastAsia"/>
          <w:sz w:val="21"/>
          <w:szCs w:val="21"/>
        </w:rPr>
        <w:t>交货地点</w:t>
      </w:r>
      <w:r w:rsidRPr="00A2269D">
        <w:rPr>
          <w:rFonts w:ascii="宋体" w:hAnsi="宋体" w:hint="eastAsia"/>
          <w:color w:val="000000"/>
          <w:sz w:val="21"/>
          <w:szCs w:val="21"/>
        </w:rPr>
        <w:t>：</w:t>
      </w:r>
      <w:r w:rsidRPr="00A2269D">
        <w:rPr>
          <w:rFonts w:ascii="宋体" w:hAnsi="宋体" w:hint="eastAsia"/>
          <w:color w:val="000000"/>
          <w:sz w:val="21"/>
          <w:szCs w:val="21"/>
          <w:u w:val="single"/>
        </w:rPr>
        <w:t>采购人指定</w:t>
      </w:r>
      <w:r w:rsidRPr="00A2269D">
        <w:rPr>
          <w:rFonts w:ascii="宋体" w:hAnsi="宋体" w:hint="eastAsia"/>
          <w:sz w:val="21"/>
          <w:szCs w:val="21"/>
          <w:u w:val="single"/>
        </w:rPr>
        <w:t xml:space="preserve">  </w:t>
      </w:r>
      <w:r w:rsidRPr="00A2269D">
        <w:rPr>
          <w:rFonts w:ascii="宋体" w:hAnsi="宋体" w:hint="eastAsia"/>
          <w:sz w:val="21"/>
          <w:szCs w:val="21"/>
        </w:rPr>
        <w:t>。</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三、质量技术标准</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乙方提供的产品性能及质量有国家标准的应符合国家标准。无国家标准的应符合行业标准或企业标准，并满足招标文件要求，实现投标文件承诺条款。</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四、运输方式及费用</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由乙方视情况自定运输方式，费用自负。</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五、验收</w:t>
      </w:r>
    </w:p>
    <w:p w:rsidR="00B25308" w:rsidRPr="00A2269D" w:rsidRDefault="00B25308" w:rsidP="00A2269D">
      <w:pPr>
        <w:spacing w:line="500" w:lineRule="exact"/>
        <w:ind w:firstLineChars="200" w:firstLine="420"/>
        <w:rPr>
          <w:rFonts w:ascii="宋体" w:hAnsi="宋体"/>
          <w:sz w:val="21"/>
          <w:szCs w:val="21"/>
        </w:rPr>
      </w:pPr>
      <w:r w:rsidRPr="00A2269D">
        <w:rPr>
          <w:rFonts w:ascii="宋体" w:hAnsi="宋体" w:hint="eastAsia"/>
          <w:sz w:val="21"/>
          <w:szCs w:val="21"/>
        </w:rPr>
        <w:lastRenderedPageBreak/>
        <w:t>（一）在货物进场并安装调试后</w:t>
      </w:r>
      <w:r w:rsidRPr="00A2269D">
        <w:rPr>
          <w:rFonts w:ascii="宋体" w:hAnsi="宋体" w:hint="eastAsia"/>
          <w:color w:val="000000"/>
          <w:sz w:val="21"/>
          <w:szCs w:val="21"/>
          <w:u w:val="single"/>
        </w:rPr>
        <w:t xml:space="preserve">    </w:t>
      </w:r>
      <w:r w:rsidRPr="00A2269D">
        <w:rPr>
          <w:rFonts w:ascii="宋体" w:hAnsi="宋体" w:hint="eastAsia"/>
          <w:sz w:val="21"/>
          <w:szCs w:val="21"/>
        </w:rPr>
        <w:t>日内，甲方根据技术要求组织验收，验收内容包括：型号、规格、数量、外观质量、及货物包装是否完好，安装调试是否合格，所提供货物的装箱清单、用户手册、原厂保修卡、随机资料及配件、随机工具等是否齐全。货物最终验收后，乙方应对由于设计、工艺或材料的缺陷而发生的任何不足或故障负责，并承担由此引起的一切后果。</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 xml:space="preserve">（二）采购单位组建验收小组，验收小组由单位纪检人员、技术人员等三人以上组成。 </w:t>
      </w:r>
    </w:p>
    <w:p w:rsidR="00B25308" w:rsidRPr="00A2269D" w:rsidRDefault="00B25308" w:rsidP="00A2269D">
      <w:pPr>
        <w:spacing w:line="500" w:lineRule="exact"/>
        <w:ind w:firstLineChars="200" w:firstLine="420"/>
        <w:jc w:val="left"/>
        <w:rPr>
          <w:rFonts w:ascii="宋体" w:hAnsi="宋体"/>
          <w:sz w:val="21"/>
          <w:szCs w:val="21"/>
        </w:rPr>
      </w:pPr>
      <w:r w:rsidRPr="00A2269D">
        <w:rPr>
          <w:rFonts w:ascii="宋体" w:hAnsi="宋体" w:hint="eastAsia"/>
          <w:sz w:val="21"/>
          <w:szCs w:val="21"/>
        </w:rPr>
        <w:t>（三）甲方在验收中，如发现有与合同规定不符的，应在</w:t>
      </w:r>
      <w:r w:rsidRPr="00A2269D">
        <w:rPr>
          <w:rFonts w:ascii="宋体" w:hAnsi="宋体" w:hint="eastAsia"/>
          <w:color w:val="000000"/>
          <w:sz w:val="21"/>
          <w:szCs w:val="21"/>
          <w:u w:val="single"/>
        </w:rPr>
        <w:t xml:space="preserve">    </w:t>
      </w:r>
      <w:r w:rsidRPr="00A2269D">
        <w:rPr>
          <w:rFonts w:ascii="宋体" w:hAnsi="宋体" w:hint="eastAsia"/>
          <w:color w:val="000000"/>
          <w:sz w:val="21"/>
          <w:szCs w:val="21"/>
        </w:rPr>
        <w:t>天内向乙方提出书面意见，不签发验收单。乙方在接到甲方书面意见后，应在</w:t>
      </w:r>
      <w:r w:rsidRPr="00A2269D">
        <w:rPr>
          <w:rFonts w:ascii="宋体" w:hAnsi="宋体" w:hint="eastAsia"/>
          <w:color w:val="000000"/>
          <w:sz w:val="21"/>
          <w:szCs w:val="21"/>
          <w:u w:val="single"/>
        </w:rPr>
        <w:t xml:space="preserve">    </w:t>
      </w:r>
      <w:r w:rsidRPr="00A2269D">
        <w:rPr>
          <w:rFonts w:ascii="宋体" w:hAnsi="宋体" w:hint="eastAsia"/>
          <w:color w:val="000000"/>
          <w:sz w:val="21"/>
          <w:szCs w:val="21"/>
        </w:rPr>
        <w:t>天内予以处理。</w:t>
      </w:r>
    </w:p>
    <w:p w:rsidR="00B25308" w:rsidRDefault="00B25308" w:rsidP="00A2269D">
      <w:pPr>
        <w:spacing w:line="520" w:lineRule="exact"/>
        <w:ind w:firstLineChars="200" w:firstLine="422"/>
        <w:rPr>
          <w:rFonts w:ascii="宋体" w:hAnsi="宋体"/>
          <w:b/>
          <w:bCs/>
          <w:sz w:val="21"/>
          <w:szCs w:val="21"/>
        </w:rPr>
      </w:pPr>
      <w:r w:rsidRPr="00A2269D">
        <w:rPr>
          <w:rFonts w:ascii="宋体" w:hAnsi="宋体" w:hint="eastAsia"/>
          <w:b/>
          <w:bCs/>
          <w:sz w:val="21"/>
          <w:szCs w:val="21"/>
        </w:rPr>
        <w:t>六、付款方式</w:t>
      </w:r>
    </w:p>
    <w:p w:rsidR="008E3923" w:rsidRPr="00A2269D" w:rsidRDefault="008E3923" w:rsidP="00A2269D">
      <w:pPr>
        <w:spacing w:line="520" w:lineRule="exact"/>
        <w:ind w:firstLineChars="200" w:firstLine="422"/>
        <w:rPr>
          <w:rFonts w:ascii="宋体" w:hAnsi="宋体"/>
          <w:b/>
          <w:bCs/>
          <w:sz w:val="21"/>
          <w:szCs w:val="21"/>
        </w:rPr>
      </w:pPr>
    </w:p>
    <w:p w:rsidR="00B25308" w:rsidRDefault="00B25308" w:rsidP="00A2269D">
      <w:pPr>
        <w:spacing w:line="520" w:lineRule="exact"/>
        <w:ind w:right="-73" w:firstLineChars="196" w:firstLine="413"/>
        <w:rPr>
          <w:rFonts w:ascii="宋体" w:hAnsi="宋体"/>
          <w:b/>
          <w:sz w:val="21"/>
          <w:szCs w:val="21"/>
        </w:rPr>
      </w:pPr>
      <w:r w:rsidRPr="00A2269D">
        <w:rPr>
          <w:rFonts w:ascii="宋体" w:hAnsi="宋体" w:hint="eastAsia"/>
          <w:b/>
          <w:sz w:val="21"/>
          <w:szCs w:val="21"/>
        </w:rPr>
        <w:t>七、履约保证金</w:t>
      </w:r>
    </w:p>
    <w:p w:rsidR="008E3923" w:rsidRPr="00A2269D" w:rsidRDefault="008E3923" w:rsidP="00A2269D">
      <w:pPr>
        <w:spacing w:line="520" w:lineRule="exact"/>
        <w:ind w:right="-73" w:firstLineChars="196" w:firstLine="413"/>
        <w:rPr>
          <w:rFonts w:ascii="宋体" w:hAnsi="宋体"/>
          <w:b/>
          <w:sz w:val="21"/>
          <w:szCs w:val="21"/>
        </w:rPr>
      </w:pP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八、违约条款</w:t>
      </w:r>
    </w:p>
    <w:p w:rsidR="00B25308" w:rsidRPr="00A2269D" w:rsidRDefault="00B25308" w:rsidP="00A2269D">
      <w:pPr>
        <w:spacing w:line="520" w:lineRule="exact"/>
        <w:ind w:firstLineChars="200" w:firstLine="420"/>
        <w:rPr>
          <w:rFonts w:ascii="宋体" w:hAnsi="宋体"/>
          <w:b/>
          <w:sz w:val="21"/>
          <w:szCs w:val="21"/>
        </w:rPr>
      </w:pPr>
      <w:r w:rsidRPr="00A2269D">
        <w:rPr>
          <w:rFonts w:ascii="宋体" w:hAnsi="宋体" w:hint="eastAsia"/>
          <w:sz w:val="21"/>
          <w:szCs w:val="21"/>
        </w:rPr>
        <w:t>（一）乙方不按期完成合同约定的内容，应向甲方支付违约金，除甲方或不可抗力造成原因外，每延迟交付一天，按合同总价款的</w:t>
      </w:r>
      <w:r w:rsidRPr="00A2269D">
        <w:rPr>
          <w:rFonts w:ascii="宋体" w:hAnsi="宋体" w:hint="eastAsia"/>
          <w:sz w:val="21"/>
          <w:szCs w:val="21"/>
          <w:u w:val="single"/>
        </w:rPr>
        <w:t>1-3‰</w:t>
      </w:r>
      <w:r w:rsidRPr="00A2269D">
        <w:rPr>
          <w:rFonts w:ascii="宋体" w:hAnsi="宋体" w:hint="eastAsia"/>
          <w:sz w:val="21"/>
          <w:szCs w:val="21"/>
        </w:rPr>
        <w:t>支付违约金，违约金可直接从履约保证金中扣除; 延期超过</w:t>
      </w:r>
      <w:r w:rsidRPr="00A2269D">
        <w:rPr>
          <w:rFonts w:ascii="宋体" w:hAnsi="宋体" w:hint="eastAsia"/>
          <w:color w:val="000000"/>
          <w:sz w:val="21"/>
          <w:szCs w:val="21"/>
          <w:u w:val="single"/>
        </w:rPr>
        <w:t xml:space="preserve">   5  </w:t>
      </w:r>
      <w:r w:rsidRPr="00A2269D">
        <w:rPr>
          <w:rFonts w:ascii="宋体" w:hAnsi="宋体" w:hint="eastAsia"/>
          <w:sz w:val="21"/>
          <w:szCs w:val="21"/>
        </w:rPr>
        <w:t xml:space="preserve">日，甲方有权强制解除合同并没收履约保证金。               </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（二）乙方所供产品品种、型号、规格、花色、质量不符合规定的，由其负责包换或包修，并承担修理、调换或退货而支付的实际费用。 </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（三）非因甲方原因，乙方不履行本合同规定的义务，致使工作延误，甲方有权要求其强制履行或解除合同，并要求乙方等额赔偿由此造成的一切损失。</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（四）本项目不得转让分包，如有发生，除没收其履约保证金外，无条件清理退场，所造成的一切损失由乙方负责。</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（五）甲方未按约定期限付款的，除向乙方支付货款外，须按中国人民银行有关规定向乙方支付滞纳金。</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九、知识产权</w:t>
      </w:r>
    </w:p>
    <w:p w:rsidR="00B25308" w:rsidRPr="00A2269D" w:rsidRDefault="00B25308" w:rsidP="00A2269D">
      <w:pPr>
        <w:pStyle w:val="20"/>
        <w:spacing w:line="520" w:lineRule="exact"/>
        <w:ind w:firstLineChars="200" w:firstLine="420"/>
        <w:rPr>
          <w:rFonts w:ascii="宋体" w:eastAsia="宋体" w:hAnsi="宋体"/>
          <w:sz w:val="21"/>
          <w:szCs w:val="21"/>
        </w:rPr>
      </w:pPr>
      <w:r w:rsidRPr="00A2269D">
        <w:rPr>
          <w:rFonts w:ascii="宋体" w:eastAsia="宋体" w:hAnsi="宋体" w:hint="eastAsia"/>
          <w:sz w:val="21"/>
          <w:szCs w:val="21"/>
        </w:rPr>
        <w:t>乙方应保证甲方免除并承担由于甲方在其本国使用该项目时而引起第三方提出的侵犯专利权、知识产权或设计权的起诉、行动、行政程序索赔、请求等以及甲方为此而产生的损</w:t>
      </w:r>
      <w:r w:rsidRPr="00A2269D">
        <w:rPr>
          <w:rFonts w:ascii="宋体" w:eastAsia="宋体" w:hAnsi="宋体" w:hint="eastAsia"/>
          <w:sz w:val="21"/>
          <w:szCs w:val="21"/>
        </w:rPr>
        <w:lastRenderedPageBreak/>
        <w:t>失和损害、费用和支出（包括律师费）。</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十、合同生效及审核</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本合同经甲方、乙方签字盖章后生效，采购中心审核盖章后实施，合同签订的内容不能超出招标文件和投标文件的实质性内容。</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十一、合同的组成部分</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 xml:space="preserve">本合同条款、中标通知书、招标文件、投标文件及投标人在开标时的书面承诺等构成合同的组成部分。 </w:t>
      </w:r>
    </w:p>
    <w:p w:rsidR="00B25308" w:rsidRPr="00A2269D" w:rsidRDefault="00B25308" w:rsidP="00A2269D">
      <w:pPr>
        <w:spacing w:line="520" w:lineRule="exact"/>
        <w:ind w:firstLineChars="200" w:firstLine="422"/>
        <w:rPr>
          <w:rFonts w:ascii="宋体" w:hAnsi="宋体"/>
          <w:sz w:val="21"/>
          <w:szCs w:val="21"/>
        </w:rPr>
      </w:pPr>
      <w:r w:rsidRPr="00A2269D">
        <w:rPr>
          <w:rFonts w:ascii="宋体" w:hAnsi="宋体" w:hint="eastAsia"/>
          <w:b/>
          <w:sz w:val="21"/>
          <w:szCs w:val="21"/>
        </w:rPr>
        <w:t>十二</w:t>
      </w:r>
      <w:r w:rsidRPr="00A2269D">
        <w:rPr>
          <w:rFonts w:ascii="宋体" w:hAnsi="宋体" w:hint="eastAsia"/>
          <w:sz w:val="21"/>
          <w:szCs w:val="21"/>
        </w:rPr>
        <w:t>、本合同一式四份，以中文书写，甲方、乙方各执两份。</w:t>
      </w:r>
    </w:p>
    <w:p w:rsidR="00B25308" w:rsidRPr="00A2269D" w:rsidRDefault="00B25308" w:rsidP="00A2269D">
      <w:pPr>
        <w:spacing w:line="520" w:lineRule="exact"/>
        <w:ind w:firstLineChars="200" w:firstLine="422"/>
        <w:rPr>
          <w:rFonts w:ascii="宋体" w:hAnsi="宋体"/>
          <w:sz w:val="21"/>
          <w:szCs w:val="21"/>
        </w:rPr>
      </w:pPr>
      <w:r w:rsidRPr="00A2269D">
        <w:rPr>
          <w:rFonts w:ascii="宋体" w:hAnsi="宋体" w:hint="eastAsia"/>
          <w:b/>
          <w:sz w:val="21"/>
          <w:szCs w:val="21"/>
        </w:rPr>
        <w:t>十三、</w:t>
      </w:r>
      <w:r w:rsidRPr="00A2269D">
        <w:rPr>
          <w:rFonts w:ascii="宋体" w:hAnsi="宋体" w:hint="eastAsia"/>
          <w:sz w:val="21"/>
          <w:szCs w:val="21"/>
        </w:rPr>
        <w:t>本合同一切未尽事宜，按合同法有关规定执行，无相关规定的，由甲乙双方协商解决。</w:t>
      </w:r>
    </w:p>
    <w:p w:rsidR="00B25308" w:rsidRPr="00A2269D" w:rsidRDefault="00B25308" w:rsidP="00B25308">
      <w:pPr>
        <w:widowControl/>
        <w:snapToGrid w:val="0"/>
        <w:spacing w:before="19" w:line="520" w:lineRule="exact"/>
        <w:jc w:val="center"/>
        <w:rPr>
          <w:rFonts w:ascii="宋体" w:hAnsi="宋体"/>
          <w:sz w:val="21"/>
          <w:szCs w:val="21"/>
        </w:rPr>
      </w:pPr>
      <w:r w:rsidRPr="00A2269D">
        <w:rPr>
          <w:rFonts w:ascii="宋体" w:hAnsi="宋体" w:hint="eastAsia"/>
          <w:sz w:val="21"/>
          <w:szCs w:val="21"/>
        </w:rPr>
        <w:t>通用条款</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十四、词语涵义</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（一）合同：甲乙双方签署的、合同格式中载明的甲方与乙方所达成的协议，包括所有的附件、附录和构成合同的所有文件。</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（二）合同价：根据合同规定，乙方在正确地完全履行合同义务后甲方应支付给卖方的价格。</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（三）货物：乙方根据合同规定须向买方提供的一切设备、机械、仪表、备件、工具、手册和其他技术资料及其他材料。</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（四）服务：根据合同规定甲方承担与供货有关的辅助服务，如运输、保险以及其它的伴随服务，比如安装、调试、提供技术援助、培训和其他类似的乙方应承担的义务。</w:t>
      </w:r>
    </w:p>
    <w:p w:rsidR="00B25308" w:rsidRPr="00A2269D" w:rsidRDefault="00B25308" w:rsidP="00A2269D">
      <w:pPr>
        <w:widowControl/>
        <w:snapToGrid w:val="0"/>
        <w:spacing w:before="19" w:line="520" w:lineRule="exact"/>
        <w:ind w:firstLineChars="200" w:firstLine="420"/>
        <w:rPr>
          <w:rFonts w:ascii="宋体" w:hAnsi="宋体"/>
          <w:sz w:val="21"/>
          <w:szCs w:val="21"/>
        </w:rPr>
      </w:pPr>
      <w:r w:rsidRPr="00A2269D">
        <w:rPr>
          <w:rFonts w:ascii="宋体" w:hAnsi="宋体" w:hint="eastAsia"/>
          <w:sz w:val="21"/>
          <w:szCs w:val="21"/>
        </w:rPr>
        <w:t>（五）甲方：采购单位，即</w:t>
      </w:r>
      <w:r w:rsidRPr="00A2269D">
        <w:rPr>
          <w:rFonts w:ascii="宋体" w:hAnsi="宋体" w:hint="eastAsia"/>
          <w:sz w:val="21"/>
          <w:szCs w:val="21"/>
          <w:u w:val="single"/>
        </w:rPr>
        <w:t xml:space="preserve">                     </w:t>
      </w:r>
      <w:r w:rsidRPr="00A2269D">
        <w:rPr>
          <w:rFonts w:ascii="宋体" w:hAnsi="宋体" w:hint="eastAsia"/>
          <w:sz w:val="21"/>
          <w:szCs w:val="21"/>
        </w:rPr>
        <w:t>。</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（六）乙方：提供货物和服务的公司或实体，即</w:t>
      </w:r>
      <w:r w:rsidRPr="00A2269D">
        <w:rPr>
          <w:rFonts w:ascii="宋体" w:hAnsi="宋体" w:hint="eastAsia"/>
          <w:sz w:val="21"/>
          <w:szCs w:val="21"/>
          <w:u w:val="single"/>
        </w:rPr>
        <w:t xml:space="preserve">                     </w:t>
      </w:r>
      <w:r w:rsidRPr="00A2269D">
        <w:rPr>
          <w:rFonts w:ascii="宋体" w:hAnsi="宋体" w:hint="eastAsia"/>
          <w:sz w:val="21"/>
          <w:szCs w:val="21"/>
        </w:rPr>
        <w:t>。</w:t>
      </w:r>
    </w:p>
    <w:p w:rsidR="00B25308" w:rsidRPr="00A2269D" w:rsidRDefault="00B25308" w:rsidP="00A2269D">
      <w:pPr>
        <w:snapToGrid w:val="0"/>
        <w:spacing w:line="520" w:lineRule="exact"/>
        <w:ind w:firstLineChars="200" w:firstLine="420"/>
        <w:rPr>
          <w:rFonts w:ascii="宋体" w:hAnsi="宋体" w:cs="宋体"/>
          <w:sz w:val="21"/>
          <w:szCs w:val="21"/>
        </w:rPr>
      </w:pPr>
      <w:r w:rsidRPr="00A2269D">
        <w:rPr>
          <w:rFonts w:ascii="宋体" w:hAnsi="宋体" w:hint="eastAsia"/>
          <w:sz w:val="21"/>
          <w:szCs w:val="21"/>
        </w:rPr>
        <w:t>（七）不可抗力：指</w:t>
      </w:r>
      <w:r w:rsidRPr="00A2269D">
        <w:rPr>
          <w:rFonts w:ascii="宋体" w:hAnsi="宋体" w:cs="Arial"/>
          <w:color w:val="000000"/>
          <w:spacing w:val="8"/>
          <w:sz w:val="21"/>
          <w:szCs w:val="21"/>
        </w:rPr>
        <w:t>不能预见、不能避免和不能克服的客观情况</w:t>
      </w:r>
      <w:r w:rsidRPr="00A2269D">
        <w:rPr>
          <w:rFonts w:ascii="宋体" w:hAnsi="宋体" w:cs="Arial" w:hint="eastAsia"/>
          <w:color w:val="000000"/>
          <w:spacing w:val="8"/>
          <w:sz w:val="21"/>
          <w:szCs w:val="21"/>
        </w:rPr>
        <w:t>，</w:t>
      </w:r>
      <w:r w:rsidRPr="00A2269D">
        <w:rPr>
          <w:rFonts w:ascii="宋体" w:hAnsi="宋体" w:cs="宋体" w:hint="eastAsia"/>
          <w:sz w:val="21"/>
          <w:szCs w:val="21"/>
        </w:rPr>
        <w:t>如战争、动乱、空中飞行物体坠落或其它非甲乙方责任造成的爆炸、火灾，以及协议条款约定等级以上的风、雨、雪、地震等。</w:t>
      </w:r>
    </w:p>
    <w:p w:rsidR="00B25308" w:rsidRPr="00A2269D" w:rsidRDefault="00B25308" w:rsidP="00A2269D">
      <w:pPr>
        <w:spacing w:line="520" w:lineRule="exact"/>
        <w:ind w:firstLineChars="200" w:firstLine="422"/>
        <w:rPr>
          <w:rFonts w:ascii="宋体" w:hAnsi="宋体"/>
          <w:b/>
          <w:bCs/>
          <w:sz w:val="21"/>
          <w:szCs w:val="21"/>
        </w:rPr>
      </w:pPr>
      <w:r w:rsidRPr="00A2269D">
        <w:rPr>
          <w:rFonts w:ascii="宋体" w:hAnsi="宋体" w:hint="eastAsia"/>
          <w:b/>
          <w:bCs/>
          <w:sz w:val="21"/>
          <w:szCs w:val="21"/>
        </w:rPr>
        <w:t>十五、技术规格</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lastRenderedPageBreak/>
        <w:t>乙方所提供货物的技术规格应与招标文件规定的技术规格以及所附的技术规格响应表相一致。</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十六、专利权</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乙方应保证甲方在使用该货物或其任何一部分时不受第三方提出侵犯其专利权、商标权和工业设计权的起诉。一旦出现专利侵权，乙方应负全部责任。</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十七、包装要求</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除合同另有规定外，乙方提供的全部货物均按标准保护措施进行包装。该包装应适应于远距离运输、防潮、防震、防锈和防野蛮装卸，以确保货物安全无损运抵指定现场。由于包装不善所引起的货物锈蚀、损坏和损失均由卖方承担。</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（二）每件包装箱内应附一份详细装箱单和质量合格标识。</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十八、装运条件</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根据采购人指定地点，乙方负责安排运输，并承担运费。</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十九、付款</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（一）本合同以人民币付款。</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（二）乙方应按照与甲方签订的合同规定交货。交货后乙方向甲方提供下列单据，按合同规定审核后付款：</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1、发票；</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2、制造厂家出具的质量检验证书等；</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3、装箱单；</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4、验收合格证书；</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5、买方加盖公章证明服物交付使用合格的验收合格报告。</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二十、伴随服务</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乙方应按照国家有关规定和合同中所附的服务承诺提供服务，主要包括：</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（一）货物的现场安装；</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（二）提供货物组装和维修所需的工具；</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（三）在合同中乙方承诺的期限内对所提供货物实施运行监督、维修，该服务并不能免</w:t>
      </w:r>
      <w:r w:rsidRPr="00A2269D">
        <w:rPr>
          <w:rFonts w:ascii="宋体" w:hAnsi="宋体" w:hint="eastAsia"/>
          <w:sz w:val="21"/>
          <w:szCs w:val="21"/>
        </w:rPr>
        <w:lastRenderedPageBreak/>
        <w:t>除乙方在质量保证期内应承担的义务；</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（四）在项目交货现场就货物的安装、启动、运行、维护对使用方人员进行培训。</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二十一、质量保证</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（一）乙方所提供的产品必须符合最新的国家标准和行业标准。</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乙方应保证货物是全新、未使用过的原装合格正品，并完全符合合同规定的质量、规格和性能。货物在正确安装、正常使用和保养条件下，在其使用寿命内应具有满意的性能。货物最终验收后，在质量保证期内，对由于设计、工艺或材料缺陷而发生任何不足或故障，乙方应负责并承担相应费用。</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二十二、检验</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在发货前，乙方应对货物的质量、规格、性能、数量和重量等进行准确而全面的检验，并出具一份证明货物符合合同规定的证书。该证书将作为提交付款单据的一部分，但有关质量、规格、性能、数量或重量的检验不应视为最终检验。检验的结果和细节应附在检验证书后面。</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甲方在乙方交货后及时组织验收，如果货物的质量和规格与合同规定相符，甲方应及时填写验收表；如果货物的质量、规格与合同规定不符，或在质量保证期内发现货物是有缺陷的（包括潜在缺陷或使用不符合要求的材料），甲方应报请法定检验机构进行检查，有权凭其出具的检验报告向乙方提出索赔。</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二十三、索赔</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一）甲方有权根据法定检验机构出具的检验报告，向乙方提出索赔。根据合同规定的检验期和质量保证期内，如乙方对甲方提出的索赔和差异负有责任，乙方应按照甲方同意的下列一种或多种方式解决索赔事宜：</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1、乙方同意退货，按合同中规定的货币将货款退还给甲方，并承担由此发生的一切损失和费用，包括利息、银行手续费、运费、保险费、检验费、仓储费、装卸费以及为保护退回货物所需的其它必要费用。</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2、根据货物的低劣程度、损坏程度以及买方所遭损失的数额，乙方须降低货物的价格。</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3、用符合合同规定的规格、质量和性能要求的新零件、部件或设备来更换和或修补有</w:t>
      </w:r>
      <w:r w:rsidRPr="00A2269D">
        <w:rPr>
          <w:rFonts w:ascii="宋体" w:hAnsi="宋体" w:hint="eastAsia"/>
          <w:sz w:val="21"/>
          <w:szCs w:val="21"/>
        </w:rPr>
        <w:lastRenderedPageBreak/>
        <w:t>缺陷的部分，乙方应承担一切费用和风险并负担甲方所蒙受的全部直接损失费用。同时应按合同规定对更换和修补件，相应延长质量保证期。</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（二）在甲方发出索赔通知后20天内，如乙方未作答复，上述索赔应视为已被接受，按照本合同规定的任何一种方法解决索赔事宜，甲方将从乙方开具的履约保证金中扣除索赔金额或采用法律手段解决索赔事宜。</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二十四、误期赔偿</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除合同规定外，如果乙方没有按照合同规定的时间交货和提供服务，甲方将从货款中扣除误期赔偿费而不影响合同项目的其他补救方法，赔偿费按每周迟交货物交货价或未提供服务费用的0.5%计收，直至交货或提供服务为止，一周按7天计算，不足7天按一周计算。但误期赔偿费的最高限为误期货物或服务合同价的5%。一旦达到误期赔偿的最高限额，甲方可考虑终止合同。</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二十五、不可抗力</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在不可抗力事件发生后，乙方应尽快以书面形式将不可抗力的情况和原因通知甲方，同时应尽实际可能继续履行合同义务，以及寻求采取合理的方案履行不受不可抗力影响的其他事项。如果不可抗力事件影响时间持续120天以上时，双方应通过友好协商在合理的时间内达成进一步履行合同的协议。</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二十六、税费</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中国政府根据现行税法规定对甲方征收的与本合同有关的一切税费由甲方负担；规定对乙方征收的与本合同有关的一切税费由乙方负担。</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二十七、履约保证金</w:t>
      </w:r>
    </w:p>
    <w:p w:rsidR="00B25308" w:rsidRPr="00A2269D" w:rsidRDefault="00B25308" w:rsidP="00A2269D">
      <w:pPr>
        <w:pStyle w:val="1c"/>
        <w:spacing w:line="440" w:lineRule="exact"/>
        <w:ind w:firstLineChars="200" w:firstLine="420"/>
        <w:rPr>
          <w:rFonts w:hAnsi="宋体"/>
          <w:sz w:val="21"/>
          <w:szCs w:val="21"/>
        </w:rPr>
      </w:pPr>
      <w:r w:rsidRPr="00A2269D">
        <w:rPr>
          <w:rFonts w:hAnsi="宋体" w:hint="eastAsia"/>
          <w:sz w:val="21"/>
          <w:szCs w:val="21"/>
        </w:rPr>
        <w:t>双方在签订合同时，乙方投标保证金将自动转为合同履约保证金。如乙方未能履行合同规定的义务，甲方有权从履约保证金中取得补偿。履约保证金在合同规定退还期满后3天内无息退还。</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二十八、合同争议</w:t>
      </w:r>
    </w:p>
    <w:p w:rsidR="00B25308" w:rsidRPr="00A2269D" w:rsidRDefault="00B25308" w:rsidP="00A2269D">
      <w:pPr>
        <w:spacing w:line="520" w:lineRule="exact"/>
        <w:ind w:firstLineChars="200" w:firstLine="420"/>
        <w:rPr>
          <w:rFonts w:ascii="宋体" w:hAnsi="宋体"/>
          <w:sz w:val="21"/>
          <w:szCs w:val="21"/>
        </w:rPr>
      </w:pPr>
      <w:r w:rsidRPr="00A2269D">
        <w:rPr>
          <w:rFonts w:ascii="宋体" w:hAnsi="宋体" w:hint="eastAsia"/>
          <w:sz w:val="21"/>
          <w:szCs w:val="21"/>
        </w:rPr>
        <w:t xml:space="preserve">甲乙双方应通过友好协商，解决在执行本合同中所发生的或与本合同有关的一切争议。如果协商仍得不到解决，任何一方均可按“中华人民共和国合同法”规定提交调解和仲裁。   </w:t>
      </w:r>
    </w:p>
    <w:p w:rsidR="00B25308" w:rsidRPr="00A2269D" w:rsidRDefault="00B25308" w:rsidP="00A2269D">
      <w:pPr>
        <w:spacing w:line="520" w:lineRule="exact"/>
        <w:ind w:firstLineChars="200" w:firstLine="422"/>
        <w:rPr>
          <w:rFonts w:ascii="宋体" w:hAnsi="宋体"/>
          <w:b/>
          <w:sz w:val="21"/>
          <w:szCs w:val="21"/>
        </w:rPr>
      </w:pPr>
      <w:r w:rsidRPr="00A2269D">
        <w:rPr>
          <w:rFonts w:ascii="宋体" w:hAnsi="宋体" w:hint="eastAsia"/>
          <w:b/>
          <w:sz w:val="21"/>
          <w:szCs w:val="21"/>
        </w:rPr>
        <w:t>二十九、适用法律</w:t>
      </w:r>
    </w:p>
    <w:p w:rsidR="00B25308" w:rsidRPr="00A2269D" w:rsidRDefault="00B25308" w:rsidP="00A2269D">
      <w:pPr>
        <w:snapToGrid w:val="0"/>
        <w:spacing w:line="520" w:lineRule="exact"/>
        <w:ind w:firstLineChars="200" w:firstLine="420"/>
        <w:rPr>
          <w:rFonts w:ascii="宋体" w:hAnsi="宋体"/>
          <w:sz w:val="21"/>
          <w:szCs w:val="21"/>
        </w:rPr>
      </w:pPr>
      <w:r w:rsidRPr="00A2269D">
        <w:rPr>
          <w:rFonts w:ascii="宋体" w:hAnsi="宋体" w:hint="eastAsia"/>
          <w:sz w:val="21"/>
          <w:szCs w:val="21"/>
        </w:rPr>
        <w:lastRenderedPageBreak/>
        <w:t>本合同应按照中华人民共和国的现行法律进行解释。</w:t>
      </w:r>
    </w:p>
    <w:p w:rsidR="00B25308" w:rsidRPr="00A2269D" w:rsidRDefault="00B25308" w:rsidP="00B25308">
      <w:pPr>
        <w:spacing w:line="520" w:lineRule="exact"/>
        <w:jc w:val="center"/>
        <w:rPr>
          <w:rFonts w:ascii="宋体" w:hAnsi="宋体"/>
          <w:b/>
          <w:bCs/>
          <w:sz w:val="21"/>
          <w:szCs w:val="21"/>
        </w:rPr>
      </w:pPr>
    </w:p>
    <w:p w:rsidR="00B25308" w:rsidRPr="00A2269D" w:rsidRDefault="00B25308" w:rsidP="00A2269D">
      <w:pPr>
        <w:spacing w:line="520" w:lineRule="exact"/>
        <w:ind w:firstLineChars="300" w:firstLine="630"/>
        <w:rPr>
          <w:rFonts w:ascii="宋体" w:hAnsi="宋体"/>
          <w:sz w:val="21"/>
          <w:szCs w:val="21"/>
        </w:rPr>
      </w:pPr>
      <w:r w:rsidRPr="00A2269D">
        <w:rPr>
          <w:rFonts w:ascii="宋体" w:hAnsi="宋体" w:hint="eastAsia"/>
          <w:sz w:val="21"/>
          <w:szCs w:val="21"/>
        </w:rPr>
        <w:t>甲方：</w:t>
      </w:r>
      <w:r w:rsidRPr="00A2269D">
        <w:rPr>
          <w:rFonts w:ascii="宋体" w:hAnsi="宋体" w:hint="eastAsia"/>
          <w:sz w:val="21"/>
          <w:szCs w:val="21"/>
          <w:u w:val="single"/>
        </w:rPr>
        <w:t xml:space="preserve">                  </w:t>
      </w:r>
      <w:r w:rsidRPr="00A2269D">
        <w:rPr>
          <w:rFonts w:ascii="宋体" w:hAnsi="宋体" w:hint="eastAsia"/>
          <w:sz w:val="21"/>
          <w:szCs w:val="21"/>
        </w:rPr>
        <w:t xml:space="preserve">（盖章）              </w:t>
      </w:r>
    </w:p>
    <w:p w:rsidR="00B25308" w:rsidRPr="00A2269D" w:rsidRDefault="00B25308" w:rsidP="00A2269D">
      <w:pPr>
        <w:widowControl/>
        <w:snapToGrid w:val="0"/>
        <w:spacing w:line="520" w:lineRule="exact"/>
        <w:ind w:firstLineChars="300" w:firstLine="630"/>
        <w:rPr>
          <w:rFonts w:ascii="宋体" w:hAnsi="宋体"/>
          <w:sz w:val="21"/>
          <w:szCs w:val="21"/>
          <w:u w:val="single"/>
        </w:rPr>
      </w:pPr>
      <w:r w:rsidRPr="00A2269D">
        <w:rPr>
          <w:rFonts w:ascii="宋体" w:hAnsi="宋体" w:hint="eastAsia"/>
          <w:sz w:val="21"/>
          <w:szCs w:val="21"/>
        </w:rPr>
        <w:t>地址：</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A2269D">
      <w:pPr>
        <w:widowControl/>
        <w:snapToGrid w:val="0"/>
        <w:spacing w:line="520" w:lineRule="exact"/>
        <w:ind w:firstLineChars="300" w:firstLine="630"/>
        <w:rPr>
          <w:rFonts w:ascii="宋体" w:hAnsi="宋体"/>
          <w:sz w:val="21"/>
          <w:szCs w:val="21"/>
        </w:rPr>
      </w:pPr>
      <w:r w:rsidRPr="00A2269D">
        <w:rPr>
          <w:rFonts w:ascii="宋体" w:hAnsi="宋体" w:hint="eastAsia"/>
          <w:sz w:val="21"/>
          <w:szCs w:val="21"/>
        </w:rPr>
        <w:t>法定（授权）代表人：</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B25308">
      <w:pPr>
        <w:widowControl/>
        <w:snapToGrid w:val="0"/>
        <w:spacing w:line="520" w:lineRule="exact"/>
        <w:rPr>
          <w:rFonts w:ascii="宋体" w:hAnsi="宋体"/>
          <w:sz w:val="21"/>
          <w:szCs w:val="21"/>
        </w:rPr>
      </w:pPr>
      <w:r w:rsidRPr="00A2269D">
        <w:rPr>
          <w:rFonts w:ascii="宋体" w:hAnsi="宋体" w:hint="eastAsia"/>
          <w:sz w:val="21"/>
          <w:szCs w:val="21"/>
        </w:rPr>
        <w:t xml:space="preserve">      联系人：</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A2269D">
      <w:pPr>
        <w:widowControl/>
        <w:snapToGrid w:val="0"/>
        <w:spacing w:line="520" w:lineRule="exact"/>
        <w:ind w:firstLineChars="300" w:firstLine="630"/>
        <w:rPr>
          <w:rFonts w:ascii="宋体" w:hAnsi="宋体"/>
          <w:sz w:val="21"/>
          <w:szCs w:val="21"/>
        </w:rPr>
      </w:pPr>
      <w:r w:rsidRPr="00A2269D">
        <w:rPr>
          <w:rFonts w:ascii="宋体" w:hAnsi="宋体" w:hint="eastAsia"/>
          <w:sz w:val="21"/>
          <w:szCs w:val="21"/>
        </w:rPr>
        <w:t>联系电话：</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A2269D">
      <w:pPr>
        <w:widowControl/>
        <w:snapToGrid w:val="0"/>
        <w:spacing w:line="520" w:lineRule="exact"/>
        <w:ind w:firstLineChars="287" w:firstLine="603"/>
        <w:rPr>
          <w:rFonts w:ascii="宋体" w:hAnsi="宋体"/>
          <w:sz w:val="21"/>
          <w:szCs w:val="21"/>
        </w:rPr>
      </w:pPr>
      <w:r w:rsidRPr="00A2269D">
        <w:rPr>
          <w:rFonts w:ascii="宋体" w:hAnsi="宋体" w:hint="eastAsia"/>
          <w:sz w:val="21"/>
          <w:szCs w:val="21"/>
        </w:rPr>
        <w:t>2020年</w:t>
      </w:r>
      <w:r w:rsidRPr="00A2269D">
        <w:rPr>
          <w:rFonts w:ascii="宋体" w:hAnsi="宋体" w:hint="eastAsia"/>
          <w:sz w:val="21"/>
          <w:szCs w:val="21"/>
          <w:u w:val="single"/>
        </w:rPr>
        <w:t xml:space="preserve">   </w:t>
      </w:r>
      <w:r w:rsidRPr="00A2269D">
        <w:rPr>
          <w:rFonts w:ascii="宋体" w:hAnsi="宋体" w:hint="eastAsia"/>
          <w:sz w:val="21"/>
          <w:szCs w:val="21"/>
        </w:rPr>
        <w:t>月</w:t>
      </w:r>
      <w:r w:rsidRPr="00A2269D">
        <w:rPr>
          <w:rFonts w:ascii="宋体" w:hAnsi="宋体" w:hint="eastAsia"/>
          <w:sz w:val="21"/>
          <w:szCs w:val="21"/>
          <w:u w:val="single"/>
        </w:rPr>
        <w:t xml:space="preserve">    </w:t>
      </w:r>
      <w:r w:rsidRPr="00A2269D">
        <w:rPr>
          <w:rFonts w:ascii="宋体" w:hAnsi="宋体" w:hint="eastAsia"/>
          <w:sz w:val="21"/>
          <w:szCs w:val="21"/>
        </w:rPr>
        <w:t xml:space="preserve">日      </w:t>
      </w:r>
    </w:p>
    <w:p w:rsidR="00B25308" w:rsidRPr="00A2269D" w:rsidRDefault="00B25308" w:rsidP="00A2269D">
      <w:pPr>
        <w:spacing w:line="520" w:lineRule="exact"/>
        <w:ind w:firstLineChars="250" w:firstLine="525"/>
        <w:rPr>
          <w:rFonts w:ascii="宋体" w:hAnsi="宋体"/>
          <w:sz w:val="21"/>
          <w:szCs w:val="21"/>
        </w:rPr>
      </w:pPr>
    </w:p>
    <w:p w:rsidR="00B25308" w:rsidRPr="00A2269D" w:rsidRDefault="00B25308" w:rsidP="00A2269D">
      <w:pPr>
        <w:spacing w:line="520" w:lineRule="exact"/>
        <w:ind w:firstLineChars="250" w:firstLine="525"/>
        <w:rPr>
          <w:rFonts w:ascii="宋体" w:hAnsi="宋体"/>
          <w:sz w:val="21"/>
          <w:szCs w:val="21"/>
        </w:rPr>
      </w:pPr>
      <w:r w:rsidRPr="00A2269D">
        <w:rPr>
          <w:rFonts w:ascii="宋体" w:hAnsi="宋体" w:hint="eastAsia"/>
          <w:sz w:val="21"/>
          <w:szCs w:val="21"/>
        </w:rPr>
        <w:t>乙方：</w:t>
      </w:r>
      <w:r w:rsidRPr="00A2269D">
        <w:rPr>
          <w:rFonts w:ascii="宋体" w:hAnsi="宋体" w:hint="eastAsia"/>
          <w:sz w:val="21"/>
          <w:szCs w:val="21"/>
          <w:u w:val="single"/>
        </w:rPr>
        <w:t xml:space="preserve">                  </w:t>
      </w:r>
      <w:r w:rsidRPr="00A2269D">
        <w:rPr>
          <w:rFonts w:ascii="宋体" w:hAnsi="宋体" w:hint="eastAsia"/>
          <w:sz w:val="21"/>
          <w:szCs w:val="21"/>
        </w:rPr>
        <w:t xml:space="preserve">（盖章）    </w:t>
      </w:r>
    </w:p>
    <w:p w:rsidR="00B25308" w:rsidRPr="00A2269D" w:rsidRDefault="00B25308" w:rsidP="00B25308">
      <w:pPr>
        <w:widowControl/>
        <w:snapToGrid w:val="0"/>
        <w:spacing w:line="520" w:lineRule="exact"/>
        <w:ind w:firstLine="600"/>
        <w:rPr>
          <w:rFonts w:ascii="宋体" w:hAnsi="宋体"/>
          <w:sz w:val="21"/>
          <w:szCs w:val="21"/>
          <w:u w:val="single"/>
        </w:rPr>
      </w:pPr>
      <w:r w:rsidRPr="00A2269D">
        <w:rPr>
          <w:rFonts w:ascii="宋体" w:hAnsi="宋体" w:hint="eastAsia"/>
          <w:sz w:val="21"/>
          <w:szCs w:val="21"/>
        </w:rPr>
        <w:t>地址：</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B25308">
      <w:pPr>
        <w:widowControl/>
        <w:snapToGrid w:val="0"/>
        <w:spacing w:line="520" w:lineRule="exact"/>
        <w:ind w:firstLine="600"/>
        <w:rPr>
          <w:rFonts w:ascii="宋体" w:hAnsi="宋体"/>
          <w:sz w:val="21"/>
          <w:szCs w:val="21"/>
        </w:rPr>
      </w:pPr>
      <w:r w:rsidRPr="00A2269D">
        <w:rPr>
          <w:rFonts w:ascii="宋体" w:hAnsi="宋体" w:hint="eastAsia"/>
          <w:sz w:val="21"/>
          <w:szCs w:val="21"/>
        </w:rPr>
        <w:t>法定（授权）代表人：</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B25308">
      <w:pPr>
        <w:widowControl/>
        <w:snapToGrid w:val="0"/>
        <w:spacing w:line="520" w:lineRule="exact"/>
        <w:ind w:firstLine="600"/>
        <w:rPr>
          <w:rFonts w:ascii="宋体" w:hAnsi="宋体"/>
          <w:sz w:val="21"/>
          <w:szCs w:val="21"/>
        </w:rPr>
      </w:pPr>
      <w:r w:rsidRPr="00A2269D">
        <w:rPr>
          <w:rFonts w:ascii="宋体" w:hAnsi="宋体" w:hint="eastAsia"/>
          <w:sz w:val="21"/>
          <w:szCs w:val="21"/>
        </w:rPr>
        <w:t>联系人：</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B25308" w:rsidRPr="00A2269D" w:rsidRDefault="00B25308" w:rsidP="00B25308">
      <w:pPr>
        <w:widowControl/>
        <w:snapToGrid w:val="0"/>
        <w:spacing w:line="520" w:lineRule="exact"/>
        <w:ind w:firstLine="600"/>
        <w:rPr>
          <w:rFonts w:ascii="宋体" w:hAnsi="宋体"/>
          <w:sz w:val="21"/>
          <w:szCs w:val="21"/>
        </w:rPr>
      </w:pPr>
      <w:r w:rsidRPr="00A2269D">
        <w:rPr>
          <w:rFonts w:ascii="宋体" w:hAnsi="宋体" w:hint="eastAsia"/>
          <w:sz w:val="21"/>
          <w:szCs w:val="21"/>
        </w:rPr>
        <w:t>联系电话：</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E74D46" w:rsidRPr="00A2269D" w:rsidRDefault="00B25308" w:rsidP="00B25308">
      <w:pPr>
        <w:widowControl/>
        <w:snapToGrid w:val="0"/>
        <w:spacing w:line="520" w:lineRule="exact"/>
        <w:ind w:firstLine="570"/>
        <w:rPr>
          <w:rFonts w:ascii="宋体" w:hAnsi="宋体"/>
          <w:sz w:val="21"/>
          <w:szCs w:val="21"/>
        </w:rPr>
      </w:pPr>
      <w:r w:rsidRPr="00A2269D">
        <w:rPr>
          <w:rFonts w:ascii="宋体" w:hAnsi="宋体" w:hint="eastAsia"/>
          <w:sz w:val="21"/>
          <w:szCs w:val="21"/>
        </w:rPr>
        <w:t>2020年</w:t>
      </w:r>
      <w:r w:rsidRPr="00A2269D">
        <w:rPr>
          <w:rFonts w:ascii="宋体" w:hAnsi="宋体" w:hint="eastAsia"/>
          <w:sz w:val="21"/>
          <w:szCs w:val="21"/>
          <w:u w:val="single"/>
        </w:rPr>
        <w:t xml:space="preserve">   </w:t>
      </w:r>
      <w:r w:rsidRPr="00A2269D">
        <w:rPr>
          <w:rFonts w:ascii="宋体" w:hAnsi="宋体" w:hint="eastAsia"/>
          <w:sz w:val="21"/>
          <w:szCs w:val="21"/>
        </w:rPr>
        <w:t>月</w:t>
      </w:r>
      <w:r w:rsidRPr="00A2269D">
        <w:rPr>
          <w:rFonts w:ascii="宋体" w:hAnsi="宋体" w:hint="eastAsia"/>
          <w:sz w:val="21"/>
          <w:szCs w:val="21"/>
          <w:u w:val="single"/>
        </w:rPr>
        <w:t xml:space="preserve">    </w:t>
      </w:r>
      <w:r w:rsidRPr="00A2269D">
        <w:rPr>
          <w:rFonts w:ascii="宋体" w:hAnsi="宋体" w:hint="eastAsia"/>
          <w:sz w:val="21"/>
          <w:szCs w:val="21"/>
        </w:rPr>
        <w:t xml:space="preserve">日     </w:t>
      </w:r>
    </w:p>
    <w:p w:rsidR="00E74D46" w:rsidRPr="00A2269D" w:rsidRDefault="00E74D46" w:rsidP="00B25308">
      <w:pPr>
        <w:widowControl/>
        <w:snapToGrid w:val="0"/>
        <w:spacing w:line="520" w:lineRule="exact"/>
        <w:ind w:firstLine="570"/>
        <w:rPr>
          <w:rFonts w:ascii="宋体" w:hAnsi="宋体"/>
          <w:sz w:val="21"/>
          <w:szCs w:val="21"/>
        </w:rPr>
      </w:pPr>
    </w:p>
    <w:p w:rsidR="00B25308" w:rsidRDefault="00B25308" w:rsidP="00B25308">
      <w:pPr>
        <w:widowControl/>
        <w:snapToGrid w:val="0"/>
        <w:spacing w:line="520" w:lineRule="exact"/>
        <w:ind w:firstLine="570"/>
        <w:rPr>
          <w:rFonts w:ascii="宋体" w:hAnsi="宋体"/>
          <w:sz w:val="21"/>
          <w:szCs w:val="21"/>
        </w:rPr>
      </w:pPr>
      <w:r w:rsidRPr="00A2269D">
        <w:rPr>
          <w:rFonts w:ascii="宋体" w:hAnsi="宋体" w:hint="eastAsia"/>
          <w:sz w:val="21"/>
          <w:szCs w:val="21"/>
        </w:rPr>
        <w:t xml:space="preserve"> </w:t>
      </w: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Default="0040036A" w:rsidP="00B25308">
      <w:pPr>
        <w:widowControl/>
        <w:snapToGrid w:val="0"/>
        <w:spacing w:line="520" w:lineRule="exact"/>
        <w:ind w:firstLine="570"/>
        <w:rPr>
          <w:rFonts w:ascii="宋体" w:hAnsi="宋体"/>
          <w:sz w:val="21"/>
          <w:szCs w:val="21"/>
        </w:rPr>
      </w:pPr>
    </w:p>
    <w:p w:rsidR="0040036A" w:rsidRPr="00A2269D" w:rsidRDefault="0040036A" w:rsidP="00B25308">
      <w:pPr>
        <w:widowControl/>
        <w:snapToGrid w:val="0"/>
        <w:spacing w:line="520" w:lineRule="exact"/>
        <w:ind w:firstLine="570"/>
        <w:rPr>
          <w:rFonts w:ascii="宋体" w:hAnsi="宋体"/>
          <w:sz w:val="21"/>
          <w:szCs w:val="21"/>
        </w:rPr>
      </w:pPr>
    </w:p>
    <w:p w:rsidR="00E76339" w:rsidRPr="00A2269D" w:rsidRDefault="00DD53A7">
      <w:pPr>
        <w:spacing w:line="800" w:lineRule="exact"/>
        <w:jc w:val="center"/>
        <w:rPr>
          <w:rFonts w:ascii="宋体" w:hAnsi="宋体"/>
          <w:b/>
          <w:sz w:val="21"/>
          <w:szCs w:val="21"/>
        </w:rPr>
      </w:pPr>
      <w:r w:rsidRPr="00A2269D">
        <w:rPr>
          <w:rFonts w:ascii="宋体" w:hAnsi="宋体" w:hint="eastAsia"/>
          <w:b/>
          <w:sz w:val="21"/>
          <w:szCs w:val="21"/>
        </w:rPr>
        <w:lastRenderedPageBreak/>
        <w:t>第</w:t>
      </w:r>
      <w:r w:rsidR="00B25308" w:rsidRPr="00A2269D">
        <w:rPr>
          <w:rFonts w:ascii="宋体" w:hAnsi="宋体" w:hint="eastAsia"/>
          <w:b/>
          <w:sz w:val="21"/>
          <w:szCs w:val="21"/>
        </w:rPr>
        <w:t>五</w:t>
      </w:r>
      <w:r w:rsidRPr="00A2269D">
        <w:rPr>
          <w:rFonts w:ascii="宋体" w:hAnsi="宋体" w:hint="eastAsia"/>
          <w:b/>
          <w:sz w:val="21"/>
          <w:szCs w:val="21"/>
        </w:rPr>
        <w:t>部分  附 件</w:t>
      </w:r>
    </w:p>
    <w:p w:rsidR="00E76339" w:rsidRPr="00A2269D" w:rsidRDefault="00DD53A7">
      <w:pPr>
        <w:tabs>
          <w:tab w:val="left" w:pos="891"/>
        </w:tabs>
        <w:spacing w:line="500" w:lineRule="exact"/>
        <w:rPr>
          <w:rFonts w:ascii="宋体" w:hAnsi="宋体"/>
          <w:sz w:val="21"/>
          <w:szCs w:val="21"/>
        </w:rPr>
      </w:pPr>
      <w:r w:rsidRPr="00A2269D">
        <w:rPr>
          <w:rFonts w:ascii="宋体" w:hAnsi="宋体" w:hint="eastAsia"/>
          <w:sz w:val="21"/>
          <w:szCs w:val="21"/>
        </w:rPr>
        <w:t>附件一</w:t>
      </w:r>
    </w:p>
    <w:p w:rsidR="00E76339" w:rsidRPr="00A2269D" w:rsidRDefault="00DD53A7">
      <w:pPr>
        <w:spacing w:line="500" w:lineRule="exact"/>
        <w:jc w:val="center"/>
        <w:rPr>
          <w:rFonts w:ascii="宋体" w:hAnsi="宋体"/>
          <w:bCs/>
          <w:sz w:val="21"/>
          <w:szCs w:val="21"/>
        </w:rPr>
      </w:pPr>
      <w:r w:rsidRPr="00A2269D">
        <w:rPr>
          <w:rFonts w:ascii="宋体" w:hAnsi="宋体" w:hint="eastAsia"/>
          <w:bCs/>
          <w:sz w:val="21"/>
          <w:szCs w:val="21"/>
        </w:rPr>
        <w:t>询  价  函</w:t>
      </w:r>
    </w:p>
    <w:p w:rsidR="00E76339" w:rsidRPr="00A2269D" w:rsidRDefault="00DD53A7">
      <w:pPr>
        <w:pStyle w:val="a8"/>
        <w:tabs>
          <w:tab w:val="left" w:pos="1498"/>
        </w:tabs>
        <w:spacing w:line="500" w:lineRule="exact"/>
        <w:ind w:firstLineChars="0" w:firstLine="0"/>
        <w:rPr>
          <w:rFonts w:ascii="宋体" w:eastAsia="宋体" w:hAnsi="宋体"/>
          <w:sz w:val="21"/>
          <w:szCs w:val="21"/>
          <w:u w:val="single"/>
        </w:rPr>
      </w:pPr>
      <w:r w:rsidRPr="00A2269D">
        <w:rPr>
          <w:rFonts w:ascii="宋体" w:eastAsia="宋体" w:hAnsi="宋体" w:hint="eastAsia"/>
          <w:sz w:val="21"/>
          <w:szCs w:val="21"/>
          <w:u w:val="single"/>
        </w:rPr>
        <w:t xml:space="preserve">       （采购人名称）   ：</w:t>
      </w:r>
    </w:p>
    <w:p w:rsidR="00E76339" w:rsidRPr="00A2269D" w:rsidRDefault="00DD53A7" w:rsidP="00A2269D">
      <w:pPr>
        <w:spacing w:line="520" w:lineRule="exact"/>
        <w:ind w:firstLineChars="200" w:firstLine="420"/>
        <w:rPr>
          <w:rFonts w:ascii="宋体" w:hAnsi="宋体"/>
          <w:sz w:val="21"/>
          <w:szCs w:val="21"/>
        </w:rPr>
      </w:pPr>
      <w:r w:rsidRPr="00A2269D">
        <w:rPr>
          <w:rFonts w:ascii="宋体" w:hAnsi="宋体" w:hint="eastAsia"/>
          <w:sz w:val="21"/>
          <w:szCs w:val="21"/>
        </w:rPr>
        <w:t>经研究，我们决定参加编号为</w:t>
      </w:r>
      <w:r w:rsidR="005D70E6">
        <w:rPr>
          <w:rFonts w:ascii="宋体" w:hAnsi="宋体" w:hint="eastAsia"/>
          <w:sz w:val="21"/>
          <w:szCs w:val="21"/>
          <w:u w:val="single"/>
        </w:rPr>
        <w:t>JSHZ[2021]0812号</w:t>
      </w:r>
      <w:r w:rsidRPr="00A2269D">
        <w:rPr>
          <w:rFonts w:ascii="宋体" w:hAnsi="宋体" w:hint="eastAsia"/>
          <w:sz w:val="21"/>
          <w:szCs w:val="21"/>
          <w:u w:val="single"/>
        </w:rPr>
        <w:t>的</w:t>
      </w:r>
      <w:r w:rsidR="00131EDB">
        <w:rPr>
          <w:rFonts w:ascii="宋体" w:hAnsi="宋体" w:hint="eastAsia"/>
          <w:color w:val="333333"/>
          <w:sz w:val="21"/>
          <w:szCs w:val="21"/>
          <w:u w:val="single"/>
        </w:rPr>
        <w:t>宿迁市红十字会屋面防水卷材采购及铺设项目</w:t>
      </w:r>
      <w:r w:rsidRPr="00A2269D">
        <w:rPr>
          <w:rFonts w:ascii="宋体" w:hAnsi="宋体" w:hint="eastAsia"/>
          <w:sz w:val="21"/>
          <w:szCs w:val="21"/>
        </w:rPr>
        <w:t>的招标活动并投标，为此，方郑重声明和承诺如下，并负法律责任：</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一、我们已详细审核全部招标文件及其有效补充文件，我们放弃对招标文件任何误解的权利，提交投标文件后，不对招标文件本身提出质疑；</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二、我方提交投标文件，正本1份，副本2份，</w:t>
      </w:r>
      <w:r w:rsidRPr="00A2269D">
        <w:rPr>
          <w:rFonts w:ascii="宋体" w:hAnsi="宋体" w:hint="eastAsia"/>
          <w:b/>
          <w:sz w:val="21"/>
          <w:szCs w:val="21"/>
        </w:rPr>
        <w:t>；</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三、一旦我们的投标文件被接受，我们将履行招标文件中规定的每项要求，并按我们投标文件中的承诺按期、按质、按量交付履约方；</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四、我们理解，最低报价不是中标的唯一条件，贵方有选择中标人的权利；</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五、投标截止时间结束后参加投标的供应商不足三家的，或在评标期间出现符合专业条件的供应商或者对招标文件作出实质响应的供应商不足三家情形的，我们酌情决定是否参加当场变更的询价方式采购；</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六、我方愿按《中华人民共和国合同法》及其他有关法律、法规的规定，自觉履行自己的全部责任；</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七、我们同意按招标文件的规定交纳投标保证金和履约保证金，遵守贵方有关招标的各项规定；</w:t>
      </w:r>
    </w:p>
    <w:p w:rsidR="00E76339" w:rsidRPr="00A2269D" w:rsidRDefault="00DD53A7" w:rsidP="00A2269D">
      <w:pPr>
        <w:tabs>
          <w:tab w:val="left" w:pos="1498"/>
        </w:tabs>
        <w:spacing w:line="500" w:lineRule="exact"/>
        <w:ind w:firstLineChars="200" w:firstLine="420"/>
        <w:rPr>
          <w:rFonts w:ascii="宋体" w:hAnsi="宋体"/>
          <w:sz w:val="21"/>
          <w:szCs w:val="21"/>
        </w:rPr>
      </w:pPr>
      <w:r w:rsidRPr="00A2269D">
        <w:rPr>
          <w:rFonts w:ascii="宋体" w:hAnsi="宋体" w:hint="eastAsia"/>
          <w:sz w:val="21"/>
          <w:szCs w:val="21"/>
        </w:rPr>
        <w:t>八、我方的投标文件有效期为</w:t>
      </w:r>
      <w:r w:rsidRPr="00A2269D">
        <w:rPr>
          <w:rFonts w:ascii="宋体" w:hAnsi="宋体" w:hint="eastAsia"/>
          <w:sz w:val="21"/>
          <w:szCs w:val="21"/>
          <w:u w:val="single"/>
        </w:rPr>
        <w:t>60</w:t>
      </w:r>
      <w:r w:rsidRPr="00A2269D">
        <w:rPr>
          <w:rFonts w:ascii="宋体" w:hAnsi="宋体" w:hint="eastAsia"/>
          <w:sz w:val="21"/>
          <w:szCs w:val="21"/>
        </w:rPr>
        <w:t>天。</w:t>
      </w:r>
    </w:p>
    <w:p w:rsidR="00E76339" w:rsidRPr="00A2269D" w:rsidRDefault="00E76339" w:rsidP="00A2269D">
      <w:pPr>
        <w:tabs>
          <w:tab w:val="left" w:pos="1498"/>
        </w:tabs>
        <w:spacing w:line="580" w:lineRule="exact"/>
        <w:ind w:firstLineChars="200" w:firstLine="420"/>
        <w:rPr>
          <w:rFonts w:ascii="宋体" w:hAnsi="宋体"/>
          <w:sz w:val="21"/>
          <w:szCs w:val="21"/>
        </w:rPr>
      </w:pPr>
    </w:p>
    <w:p w:rsidR="00E76339" w:rsidRPr="00A2269D" w:rsidRDefault="00DD53A7">
      <w:pPr>
        <w:spacing w:line="500" w:lineRule="exact"/>
        <w:ind w:firstLine="629"/>
        <w:rPr>
          <w:rFonts w:ascii="宋体" w:hAnsi="宋体"/>
          <w:sz w:val="21"/>
          <w:szCs w:val="21"/>
        </w:rPr>
      </w:pPr>
      <w:r w:rsidRPr="00A2269D">
        <w:rPr>
          <w:rFonts w:ascii="宋体" w:hAnsi="宋体" w:hint="eastAsia"/>
          <w:sz w:val="21"/>
          <w:szCs w:val="21"/>
        </w:rPr>
        <w:t>单位名称（公章）：</w:t>
      </w:r>
    </w:p>
    <w:p w:rsidR="00E76339" w:rsidRPr="00A2269D" w:rsidRDefault="00DD53A7">
      <w:pPr>
        <w:spacing w:line="500" w:lineRule="exact"/>
        <w:ind w:firstLine="629"/>
        <w:rPr>
          <w:rFonts w:ascii="宋体" w:hAnsi="宋体"/>
          <w:sz w:val="21"/>
          <w:szCs w:val="21"/>
        </w:rPr>
      </w:pPr>
      <w:r w:rsidRPr="00A2269D">
        <w:rPr>
          <w:rFonts w:ascii="宋体" w:hAnsi="宋体" w:hint="eastAsia"/>
          <w:sz w:val="21"/>
          <w:szCs w:val="21"/>
        </w:rPr>
        <w:t>法定代表人（签字或盖章）：</w:t>
      </w:r>
    </w:p>
    <w:p w:rsidR="00E76339" w:rsidRPr="00A2269D" w:rsidRDefault="00DD53A7">
      <w:pPr>
        <w:spacing w:line="500" w:lineRule="exact"/>
        <w:ind w:firstLine="629"/>
        <w:rPr>
          <w:rFonts w:ascii="宋体" w:hAnsi="宋体"/>
          <w:sz w:val="21"/>
          <w:szCs w:val="21"/>
        </w:rPr>
      </w:pPr>
      <w:r w:rsidRPr="00A2269D">
        <w:rPr>
          <w:rFonts w:ascii="宋体" w:hAnsi="宋体" w:hint="eastAsia"/>
          <w:sz w:val="21"/>
          <w:szCs w:val="21"/>
        </w:rPr>
        <w:t>法人授权代表（签字）：</w:t>
      </w:r>
    </w:p>
    <w:p w:rsidR="00E76339" w:rsidRPr="00A2269D" w:rsidRDefault="00DD53A7">
      <w:pPr>
        <w:tabs>
          <w:tab w:val="left" w:pos="891"/>
        </w:tabs>
        <w:spacing w:line="500" w:lineRule="exact"/>
        <w:rPr>
          <w:rFonts w:ascii="宋体" w:hAnsi="宋体"/>
          <w:sz w:val="21"/>
          <w:szCs w:val="21"/>
        </w:rPr>
      </w:pPr>
      <w:r w:rsidRPr="00A2269D">
        <w:rPr>
          <w:rFonts w:ascii="宋体" w:hAnsi="宋体" w:hint="eastAsia"/>
          <w:sz w:val="21"/>
          <w:szCs w:val="21"/>
        </w:rPr>
        <w:t xml:space="preserve">           年    月    日</w:t>
      </w:r>
    </w:p>
    <w:p w:rsidR="00E76339" w:rsidRPr="00A2269D" w:rsidRDefault="00E76339">
      <w:pPr>
        <w:tabs>
          <w:tab w:val="left" w:pos="891"/>
        </w:tabs>
        <w:spacing w:line="500" w:lineRule="exact"/>
        <w:rPr>
          <w:rFonts w:ascii="宋体" w:hAnsi="宋体"/>
          <w:sz w:val="21"/>
          <w:szCs w:val="21"/>
        </w:rPr>
      </w:pPr>
    </w:p>
    <w:p w:rsidR="00E76339" w:rsidRPr="00A2269D" w:rsidRDefault="00E76339">
      <w:pPr>
        <w:tabs>
          <w:tab w:val="left" w:pos="891"/>
        </w:tabs>
        <w:spacing w:line="500" w:lineRule="exact"/>
        <w:rPr>
          <w:rFonts w:ascii="宋体" w:hAnsi="宋体"/>
          <w:sz w:val="21"/>
          <w:szCs w:val="21"/>
        </w:rPr>
      </w:pPr>
    </w:p>
    <w:p w:rsidR="00E76339" w:rsidRPr="00A2269D" w:rsidRDefault="00DD53A7" w:rsidP="00A2269D">
      <w:pPr>
        <w:tabs>
          <w:tab w:val="left" w:pos="891"/>
        </w:tabs>
        <w:spacing w:line="500" w:lineRule="exact"/>
        <w:ind w:left="-95" w:firstLineChars="200" w:firstLine="420"/>
        <w:rPr>
          <w:rFonts w:ascii="宋体" w:hAnsi="宋体"/>
          <w:sz w:val="21"/>
          <w:szCs w:val="21"/>
        </w:rPr>
      </w:pPr>
      <w:r w:rsidRPr="00A2269D">
        <w:rPr>
          <w:rFonts w:ascii="宋体" w:hAnsi="宋体" w:hint="eastAsia"/>
          <w:sz w:val="21"/>
          <w:szCs w:val="21"/>
        </w:rPr>
        <w:lastRenderedPageBreak/>
        <w:t>附件二</w:t>
      </w:r>
    </w:p>
    <w:p w:rsidR="00E76339" w:rsidRPr="00A2269D" w:rsidRDefault="00DD53A7">
      <w:pPr>
        <w:spacing w:line="560" w:lineRule="exact"/>
        <w:jc w:val="center"/>
        <w:rPr>
          <w:rFonts w:ascii="宋体" w:hAnsi="宋体"/>
          <w:bCs/>
          <w:sz w:val="21"/>
          <w:szCs w:val="21"/>
        </w:rPr>
      </w:pPr>
      <w:r w:rsidRPr="00A2269D">
        <w:rPr>
          <w:rFonts w:ascii="宋体" w:hAnsi="宋体" w:hint="eastAsia"/>
          <w:bCs/>
          <w:sz w:val="21"/>
          <w:szCs w:val="21"/>
        </w:rPr>
        <w:t>法定代表人授权委托书</w:t>
      </w:r>
    </w:p>
    <w:p w:rsidR="00E76339" w:rsidRPr="00A2269D" w:rsidRDefault="00E76339">
      <w:pPr>
        <w:spacing w:line="600" w:lineRule="exact"/>
        <w:rPr>
          <w:rFonts w:ascii="宋体" w:hAnsi="宋体"/>
          <w:sz w:val="21"/>
          <w:szCs w:val="21"/>
        </w:rPr>
      </w:pPr>
    </w:p>
    <w:p w:rsidR="00367D39" w:rsidRPr="00A2269D" w:rsidRDefault="00367D39" w:rsidP="00367D39">
      <w:pPr>
        <w:pStyle w:val="a8"/>
        <w:tabs>
          <w:tab w:val="left" w:pos="1498"/>
        </w:tabs>
        <w:spacing w:line="500" w:lineRule="exact"/>
        <w:ind w:firstLineChars="0" w:firstLine="0"/>
        <w:rPr>
          <w:rFonts w:ascii="宋体" w:eastAsia="宋体" w:hAnsi="宋体"/>
          <w:sz w:val="21"/>
          <w:szCs w:val="21"/>
          <w:u w:val="single"/>
        </w:rPr>
      </w:pPr>
      <w:r w:rsidRPr="00A2269D">
        <w:rPr>
          <w:rFonts w:ascii="宋体" w:eastAsia="宋体" w:hAnsi="宋体" w:hint="eastAsia"/>
          <w:sz w:val="21"/>
          <w:szCs w:val="21"/>
          <w:u w:val="single"/>
        </w:rPr>
        <w:t xml:space="preserve">       （采购人名称）   ：</w:t>
      </w:r>
    </w:p>
    <w:p w:rsidR="00367D39" w:rsidRPr="00A2269D" w:rsidRDefault="00367D39" w:rsidP="00A2269D">
      <w:pPr>
        <w:spacing w:line="500" w:lineRule="exact"/>
        <w:ind w:firstLineChars="200" w:firstLine="420"/>
        <w:rPr>
          <w:rFonts w:ascii="宋体" w:hAnsi="宋体"/>
          <w:sz w:val="21"/>
          <w:szCs w:val="21"/>
        </w:rPr>
      </w:pPr>
      <w:r w:rsidRPr="00A2269D">
        <w:rPr>
          <w:rFonts w:ascii="宋体" w:hAnsi="宋体" w:hint="eastAsia"/>
          <w:sz w:val="21"/>
          <w:szCs w:val="21"/>
          <w:u w:val="single"/>
        </w:rPr>
        <w:t xml:space="preserve">                  </w:t>
      </w:r>
      <w:r w:rsidRPr="00A2269D">
        <w:rPr>
          <w:rFonts w:ascii="宋体" w:hAnsi="宋体" w:hint="eastAsia"/>
          <w:sz w:val="21"/>
          <w:szCs w:val="21"/>
        </w:rPr>
        <w:t xml:space="preserve">（单位名称）法定代表人授权我单位 </w:t>
      </w:r>
      <w:r w:rsidRPr="00A2269D">
        <w:rPr>
          <w:rFonts w:ascii="宋体" w:hAnsi="宋体" w:hint="eastAsia"/>
          <w:sz w:val="21"/>
          <w:szCs w:val="21"/>
          <w:u w:val="single"/>
        </w:rPr>
        <w:t xml:space="preserve">                          </w:t>
      </w:r>
      <w:r w:rsidRPr="00A2269D">
        <w:rPr>
          <w:rFonts w:ascii="宋体" w:hAnsi="宋体" w:hint="eastAsia"/>
          <w:sz w:val="21"/>
          <w:szCs w:val="21"/>
        </w:rPr>
        <w:t xml:space="preserve"> </w:t>
      </w:r>
    </w:p>
    <w:p w:rsidR="00367D39" w:rsidRPr="00A2269D" w:rsidRDefault="00367D39" w:rsidP="00367D39">
      <w:pPr>
        <w:pStyle w:val="a8"/>
        <w:spacing w:line="500" w:lineRule="exact"/>
        <w:ind w:firstLineChars="0" w:firstLine="0"/>
        <w:rPr>
          <w:rFonts w:ascii="宋体" w:eastAsia="宋体" w:hAnsi="宋体"/>
          <w:sz w:val="21"/>
          <w:szCs w:val="21"/>
        </w:rPr>
      </w:pPr>
      <w:r w:rsidRPr="00A2269D">
        <w:rPr>
          <w:rFonts w:ascii="宋体" w:eastAsia="宋体" w:hAnsi="宋体" w:hint="eastAsia"/>
          <w:sz w:val="21"/>
          <w:szCs w:val="21"/>
          <w:u w:val="single"/>
        </w:rPr>
        <w:t xml:space="preserve">          </w:t>
      </w:r>
      <w:r w:rsidRPr="00A2269D">
        <w:rPr>
          <w:rFonts w:ascii="宋体" w:eastAsia="宋体" w:hAnsi="宋体" w:hint="eastAsia"/>
          <w:sz w:val="21"/>
          <w:szCs w:val="21"/>
        </w:rPr>
        <w:t>（职务或职称）</w:t>
      </w:r>
      <w:r w:rsidRPr="00A2269D">
        <w:rPr>
          <w:rFonts w:ascii="宋体" w:eastAsia="宋体" w:hAnsi="宋体" w:hint="eastAsia"/>
          <w:sz w:val="21"/>
          <w:szCs w:val="21"/>
          <w:u w:val="single"/>
        </w:rPr>
        <w:t xml:space="preserve">        </w:t>
      </w:r>
      <w:r w:rsidRPr="00A2269D">
        <w:rPr>
          <w:rFonts w:ascii="宋体" w:eastAsia="宋体" w:hAnsi="宋体" w:hint="eastAsia"/>
          <w:sz w:val="21"/>
          <w:szCs w:val="21"/>
        </w:rPr>
        <w:t>（姓名）为我单位本次授权代理人，全权处理此次</w:t>
      </w:r>
      <w:r w:rsidR="005D70E6">
        <w:rPr>
          <w:rFonts w:ascii="宋体" w:eastAsia="宋体" w:hAnsi="宋体" w:hint="eastAsia"/>
          <w:sz w:val="21"/>
          <w:szCs w:val="21"/>
          <w:u w:val="single"/>
        </w:rPr>
        <w:t>JSHZ[2021]0812号</w:t>
      </w:r>
      <w:r w:rsidRPr="00A2269D">
        <w:rPr>
          <w:rFonts w:ascii="宋体" w:eastAsia="宋体" w:hAnsi="宋体" w:hint="eastAsia"/>
          <w:sz w:val="21"/>
          <w:szCs w:val="21"/>
          <w:u w:val="single"/>
        </w:rPr>
        <w:t>的</w:t>
      </w:r>
      <w:r w:rsidR="00131EDB">
        <w:rPr>
          <w:rFonts w:ascii="宋体" w:eastAsia="宋体" w:hAnsi="宋体" w:hint="eastAsia"/>
          <w:color w:val="333333"/>
          <w:sz w:val="21"/>
          <w:szCs w:val="21"/>
          <w:u w:val="single"/>
        </w:rPr>
        <w:t>宿迁市红十字会屋面防水卷材采购及铺设项目</w:t>
      </w:r>
      <w:r w:rsidRPr="00A2269D">
        <w:rPr>
          <w:rFonts w:ascii="宋体" w:eastAsia="宋体" w:hAnsi="宋体" w:hint="eastAsia"/>
          <w:sz w:val="21"/>
          <w:szCs w:val="21"/>
          <w:u w:val="single"/>
        </w:rPr>
        <w:t xml:space="preserve"> </w:t>
      </w:r>
      <w:r w:rsidRPr="00A2269D">
        <w:rPr>
          <w:rFonts w:ascii="宋体" w:eastAsia="宋体" w:hAnsi="宋体" w:hint="eastAsia"/>
          <w:kern w:val="10"/>
          <w:sz w:val="21"/>
          <w:szCs w:val="21"/>
        </w:rPr>
        <w:t>招</w:t>
      </w:r>
      <w:r w:rsidRPr="00A2269D">
        <w:rPr>
          <w:rFonts w:ascii="宋体" w:eastAsia="宋体" w:hAnsi="宋体" w:hint="eastAsia"/>
          <w:sz w:val="21"/>
          <w:szCs w:val="21"/>
        </w:rPr>
        <w:t>标活动的一切事宜。</w:t>
      </w:r>
    </w:p>
    <w:p w:rsidR="00367D39" w:rsidRPr="00A2269D" w:rsidRDefault="00367D39" w:rsidP="00367D39">
      <w:pPr>
        <w:spacing w:line="500" w:lineRule="exact"/>
        <w:ind w:firstLine="630"/>
        <w:rPr>
          <w:rFonts w:ascii="宋体" w:hAnsi="宋体"/>
          <w:sz w:val="21"/>
          <w:szCs w:val="21"/>
        </w:rPr>
      </w:pPr>
      <w:r w:rsidRPr="00A2269D">
        <w:rPr>
          <w:rFonts w:ascii="宋体" w:hAnsi="宋体" w:hint="eastAsia"/>
          <w:sz w:val="21"/>
          <w:szCs w:val="21"/>
        </w:rPr>
        <w:t>特此授权</w:t>
      </w:r>
    </w:p>
    <w:p w:rsidR="00367D39" w:rsidRPr="00A2269D" w:rsidRDefault="00367D39" w:rsidP="00367D39">
      <w:pPr>
        <w:spacing w:line="500" w:lineRule="exact"/>
        <w:ind w:firstLine="600"/>
        <w:rPr>
          <w:rFonts w:ascii="宋体" w:hAnsi="宋体"/>
          <w:sz w:val="21"/>
          <w:szCs w:val="21"/>
        </w:rPr>
      </w:pPr>
      <w:r w:rsidRPr="00A2269D">
        <w:rPr>
          <w:rFonts w:ascii="宋体" w:hAnsi="宋体" w:hint="eastAsia"/>
          <w:sz w:val="21"/>
          <w:szCs w:val="21"/>
        </w:rPr>
        <w:t>（附法定代表人、授权代理人身份证明复印件）</w:t>
      </w:r>
    </w:p>
    <w:p w:rsidR="00E76339" w:rsidRPr="00A2269D" w:rsidRDefault="00E76339">
      <w:pPr>
        <w:spacing w:line="600" w:lineRule="exact"/>
        <w:ind w:firstLine="630"/>
        <w:rPr>
          <w:rFonts w:ascii="宋体" w:hAnsi="宋体"/>
          <w:sz w:val="21"/>
          <w:szCs w:val="21"/>
        </w:rPr>
      </w:pPr>
    </w:p>
    <w:p w:rsidR="00E76339" w:rsidRPr="00A2269D" w:rsidRDefault="00E76339">
      <w:pPr>
        <w:spacing w:line="600" w:lineRule="exact"/>
        <w:ind w:firstLine="630"/>
        <w:rPr>
          <w:rFonts w:ascii="宋体" w:hAnsi="宋体"/>
          <w:sz w:val="21"/>
          <w:szCs w:val="21"/>
        </w:rPr>
      </w:pPr>
    </w:p>
    <w:p w:rsidR="00E76339" w:rsidRPr="00A2269D" w:rsidRDefault="00E76339">
      <w:pPr>
        <w:spacing w:line="600" w:lineRule="exact"/>
        <w:ind w:firstLine="630"/>
        <w:rPr>
          <w:rFonts w:ascii="宋体" w:hAnsi="宋体"/>
          <w:sz w:val="21"/>
          <w:szCs w:val="21"/>
        </w:rPr>
      </w:pP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单位名称（公章）：</w:t>
      </w: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法定代表人（签字或盖章）：</w:t>
      </w: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法人授权代表（签字）：</w:t>
      </w:r>
    </w:p>
    <w:p w:rsidR="00E76339" w:rsidRPr="00A2269D" w:rsidRDefault="00DD53A7">
      <w:pPr>
        <w:spacing w:line="600" w:lineRule="exact"/>
        <w:ind w:firstLine="630"/>
        <w:rPr>
          <w:rFonts w:ascii="宋体" w:hAnsi="宋体"/>
          <w:sz w:val="21"/>
          <w:szCs w:val="21"/>
        </w:rPr>
      </w:pPr>
      <w:r w:rsidRPr="00A2269D">
        <w:rPr>
          <w:rFonts w:ascii="宋体" w:hAnsi="宋体" w:hint="eastAsia"/>
          <w:sz w:val="21"/>
          <w:szCs w:val="21"/>
        </w:rPr>
        <w:t>年    月    日</w:t>
      </w:r>
    </w:p>
    <w:p w:rsidR="00E76339" w:rsidRPr="00A2269D" w:rsidRDefault="00E76339">
      <w:pPr>
        <w:spacing w:line="600" w:lineRule="exact"/>
        <w:ind w:firstLine="630"/>
        <w:rPr>
          <w:rFonts w:ascii="宋体" w:hAnsi="宋体"/>
          <w:sz w:val="21"/>
          <w:szCs w:val="21"/>
        </w:rPr>
      </w:pPr>
    </w:p>
    <w:p w:rsidR="00E76339" w:rsidRPr="00A2269D" w:rsidRDefault="00E76339">
      <w:pPr>
        <w:spacing w:line="600" w:lineRule="exact"/>
        <w:ind w:firstLine="630"/>
        <w:rPr>
          <w:rFonts w:ascii="宋体" w:hAnsi="宋体"/>
          <w:sz w:val="21"/>
          <w:szCs w:val="21"/>
        </w:rPr>
      </w:pPr>
    </w:p>
    <w:p w:rsidR="00E76339" w:rsidRPr="00A2269D" w:rsidRDefault="00E76339">
      <w:pPr>
        <w:spacing w:line="600" w:lineRule="exact"/>
        <w:rPr>
          <w:rFonts w:ascii="宋体" w:hAnsi="宋体"/>
          <w:sz w:val="21"/>
          <w:szCs w:val="21"/>
        </w:rPr>
      </w:pPr>
    </w:p>
    <w:p w:rsidR="00E76339" w:rsidRPr="00A2269D" w:rsidRDefault="00E76339">
      <w:pPr>
        <w:spacing w:line="600" w:lineRule="exact"/>
        <w:rPr>
          <w:rFonts w:ascii="宋体" w:hAnsi="宋体"/>
          <w:sz w:val="21"/>
          <w:szCs w:val="21"/>
        </w:rPr>
      </w:pPr>
    </w:p>
    <w:p w:rsidR="0040036A" w:rsidRDefault="0040036A">
      <w:pPr>
        <w:spacing w:line="600" w:lineRule="exact"/>
        <w:rPr>
          <w:rFonts w:ascii="宋体" w:hAnsi="宋体"/>
          <w:sz w:val="21"/>
          <w:szCs w:val="21"/>
        </w:rPr>
      </w:pPr>
    </w:p>
    <w:p w:rsidR="00E76339" w:rsidRPr="00A2269D" w:rsidRDefault="00E76339">
      <w:pPr>
        <w:spacing w:line="600" w:lineRule="exact"/>
        <w:rPr>
          <w:rFonts w:ascii="宋体" w:hAnsi="宋体"/>
          <w:sz w:val="21"/>
          <w:szCs w:val="21"/>
        </w:rPr>
      </w:pPr>
    </w:p>
    <w:p w:rsidR="00E76339" w:rsidRDefault="00E76339">
      <w:pPr>
        <w:spacing w:line="600" w:lineRule="exact"/>
        <w:rPr>
          <w:rFonts w:ascii="宋体" w:hAnsi="宋体"/>
          <w:sz w:val="21"/>
          <w:szCs w:val="21"/>
        </w:rPr>
      </w:pPr>
    </w:p>
    <w:p w:rsidR="0040036A" w:rsidRDefault="0040036A">
      <w:pPr>
        <w:spacing w:line="560" w:lineRule="exact"/>
        <w:rPr>
          <w:rFonts w:ascii="宋体" w:hAnsi="宋体"/>
          <w:b/>
          <w:sz w:val="21"/>
          <w:szCs w:val="21"/>
        </w:rPr>
      </w:pPr>
    </w:p>
    <w:p w:rsidR="00E76339" w:rsidRPr="00A2269D" w:rsidRDefault="00DD53A7">
      <w:pPr>
        <w:spacing w:line="560" w:lineRule="exact"/>
        <w:rPr>
          <w:rFonts w:ascii="宋体" w:hAnsi="宋体"/>
          <w:b/>
          <w:sz w:val="21"/>
          <w:szCs w:val="21"/>
        </w:rPr>
      </w:pPr>
      <w:r w:rsidRPr="00A2269D">
        <w:rPr>
          <w:rFonts w:ascii="宋体" w:hAnsi="宋体" w:hint="eastAsia"/>
          <w:b/>
          <w:sz w:val="21"/>
          <w:szCs w:val="21"/>
        </w:rPr>
        <w:lastRenderedPageBreak/>
        <w:t>附件三</w:t>
      </w:r>
    </w:p>
    <w:p w:rsidR="00E76339" w:rsidRPr="00A2269D" w:rsidRDefault="00DD53A7">
      <w:pPr>
        <w:spacing w:line="600" w:lineRule="exact"/>
        <w:jc w:val="center"/>
        <w:rPr>
          <w:rFonts w:ascii="宋体" w:hAnsi="宋体"/>
          <w:b/>
          <w:bCs/>
          <w:sz w:val="21"/>
          <w:szCs w:val="21"/>
        </w:rPr>
      </w:pPr>
      <w:r w:rsidRPr="00A2269D">
        <w:rPr>
          <w:rFonts w:ascii="宋体" w:hAnsi="宋体" w:hint="eastAsia"/>
          <w:b/>
          <w:bCs/>
          <w:sz w:val="21"/>
          <w:szCs w:val="21"/>
        </w:rPr>
        <w:t>没有重大违法记录的书面声明</w:t>
      </w:r>
    </w:p>
    <w:p w:rsidR="00E76339" w:rsidRPr="00A2269D" w:rsidRDefault="00E76339">
      <w:pPr>
        <w:spacing w:line="600" w:lineRule="exact"/>
        <w:rPr>
          <w:rFonts w:ascii="宋体" w:hAnsi="宋体"/>
          <w:sz w:val="21"/>
          <w:szCs w:val="21"/>
        </w:rPr>
      </w:pPr>
    </w:p>
    <w:p w:rsidR="00E76339" w:rsidRPr="00A2269D" w:rsidRDefault="00DD53A7">
      <w:pPr>
        <w:pStyle w:val="a8"/>
        <w:tabs>
          <w:tab w:val="left" w:pos="1498"/>
        </w:tabs>
        <w:spacing w:line="500" w:lineRule="exact"/>
        <w:ind w:firstLineChars="0" w:firstLine="0"/>
        <w:rPr>
          <w:rFonts w:ascii="宋体" w:eastAsia="宋体" w:hAnsi="宋体"/>
          <w:sz w:val="21"/>
          <w:szCs w:val="21"/>
          <w:u w:val="single"/>
        </w:rPr>
      </w:pPr>
      <w:r w:rsidRPr="00A2269D">
        <w:rPr>
          <w:rFonts w:ascii="宋体" w:eastAsia="宋体" w:hAnsi="宋体" w:hint="eastAsia"/>
          <w:sz w:val="21"/>
          <w:szCs w:val="21"/>
          <w:u w:val="single"/>
        </w:rPr>
        <w:t xml:space="preserve">       （采购人名称）   ：</w:t>
      </w:r>
    </w:p>
    <w:p w:rsidR="00E76339" w:rsidRPr="00A2269D" w:rsidRDefault="00DD53A7">
      <w:pPr>
        <w:spacing w:line="600" w:lineRule="exact"/>
        <w:rPr>
          <w:rFonts w:ascii="宋体" w:hAnsi="宋体"/>
          <w:sz w:val="21"/>
          <w:szCs w:val="21"/>
        </w:rPr>
      </w:pPr>
      <w:r w:rsidRPr="00A2269D">
        <w:rPr>
          <w:rFonts w:ascii="宋体" w:hAnsi="宋体" w:hint="eastAsia"/>
          <w:sz w:val="21"/>
          <w:szCs w:val="21"/>
          <w:u w:val="single"/>
        </w:rPr>
        <w:t xml:space="preserve">                        （单位名称）</w:t>
      </w:r>
      <w:r w:rsidRPr="00A2269D">
        <w:rPr>
          <w:rFonts w:ascii="宋体" w:hAnsi="宋体" w:hint="eastAsia"/>
          <w:sz w:val="21"/>
          <w:szCs w:val="21"/>
        </w:rPr>
        <w:t>在参加</w:t>
      </w:r>
      <w:r w:rsidR="005D70E6">
        <w:rPr>
          <w:rFonts w:ascii="宋体" w:hAnsi="宋体" w:hint="eastAsia"/>
          <w:sz w:val="21"/>
          <w:szCs w:val="21"/>
          <w:u w:val="single"/>
        </w:rPr>
        <w:t>JSHZ[2021]0812号</w:t>
      </w:r>
      <w:r w:rsidRPr="00A2269D">
        <w:rPr>
          <w:rFonts w:ascii="宋体" w:hAnsi="宋体" w:hint="eastAsia"/>
          <w:sz w:val="21"/>
          <w:szCs w:val="21"/>
          <w:u w:val="single"/>
        </w:rPr>
        <w:t>的</w:t>
      </w:r>
      <w:r w:rsidR="00131EDB">
        <w:rPr>
          <w:rFonts w:ascii="宋体" w:hAnsi="宋体" w:hint="eastAsia"/>
          <w:color w:val="333333"/>
          <w:sz w:val="21"/>
          <w:szCs w:val="21"/>
          <w:u w:val="single"/>
        </w:rPr>
        <w:t>宿迁市红十字会屋面防水卷材采购及铺设项目</w:t>
      </w:r>
      <w:r w:rsidRPr="00A2269D">
        <w:rPr>
          <w:rFonts w:ascii="宋体" w:hAnsi="宋体" w:hint="eastAsia"/>
          <w:kern w:val="10"/>
          <w:sz w:val="21"/>
          <w:szCs w:val="21"/>
        </w:rPr>
        <w:t>询价</w:t>
      </w:r>
      <w:r w:rsidRPr="00A2269D">
        <w:rPr>
          <w:rFonts w:ascii="宋体" w:hAnsi="宋体" w:hint="eastAsia"/>
          <w:sz w:val="21"/>
          <w:szCs w:val="21"/>
        </w:rPr>
        <w:t>采购活动前3年内在经营活动中没有重大违法记录。</w:t>
      </w:r>
    </w:p>
    <w:p w:rsidR="00E76339" w:rsidRPr="00A2269D" w:rsidRDefault="00DD53A7" w:rsidP="00A2269D">
      <w:pPr>
        <w:spacing w:line="600" w:lineRule="exact"/>
        <w:ind w:firstLineChars="200" w:firstLine="420"/>
        <w:rPr>
          <w:rFonts w:ascii="宋体" w:hAnsi="宋体"/>
          <w:sz w:val="21"/>
          <w:szCs w:val="21"/>
        </w:rPr>
      </w:pPr>
      <w:r w:rsidRPr="00A2269D">
        <w:rPr>
          <w:rFonts w:ascii="宋体" w:hAnsi="宋体" w:hint="eastAsia"/>
          <w:sz w:val="21"/>
          <w:szCs w:val="21"/>
        </w:rPr>
        <w:t>特此声明</w:t>
      </w:r>
    </w:p>
    <w:p w:rsidR="00E76339" w:rsidRPr="00A2269D" w:rsidRDefault="00E76339" w:rsidP="00A2269D">
      <w:pPr>
        <w:spacing w:line="600" w:lineRule="exact"/>
        <w:ind w:firstLineChars="200" w:firstLine="420"/>
        <w:rPr>
          <w:rFonts w:ascii="宋体" w:hAnsi="宋体"/>
          <w:sz w:val="21"/>
          <w:szCs w:val="21"/>
        </w:rPr>
      </w:pPr>
    </w:p>
    <w:p w:rsidR="00E76339" w:rsidRPr="00A2269D" w:rsidRDefault="00DD53A7" w:rsidP="00A2269D">
      <w:pPr>
        <w:spacing w:line="600" w:lineRule="exact"/>
        <w:ind w:firstLineChars="200" w:firstLine="420"/>
        <w:rPr>
          <w:rFonts w:ascii="宋体" w:hAnsi="宋体"/>
          <w:sz w:val="21"/>
          <w:szCs w:val="21"/>
        </w:rPr>
      </w:pPr>
      <w:r w:rsidRPr="00A2269D">
        <w:rPr>
          <w:rFonts w:ascii="宋体" w:hAnsi="宋体" w:hint="eastAsia"/>
          <w:sz w:val="21"/>
          <w:szCs w:val="21"/>
        </w:rPr>
        <w:t>注：重大违法记录，是指供应商因违法经营受到刑事处罚或者责令停产停业、吊销许可证或者执照、较大数额罚款等行政处罚。</w:t>
      </w:r>
    </w:p>
    <w:p w:rsidR="00E76339" w:rsidRPr="00A2269D" w:rsidRDefault="00E76339">
      <w:pPr>
        <w:spacing w:line="600" w:lineRule="exact"/>
        <w:jc w:val="center"/>
        <w:rPr>
          <w:rFonts w:ascii="宋体" w:hAnsi="宋体"/>
          <w:b/>
          <w:bCs/>
          <w:sz w:val="21"/>
          <w:szCs w:val="21"/>
        </w:rPr>
      </w:pPr>
    </w:p>
    <w:p w:rsidR="00E76339" w:rsidRPr="00A2269D" w:rsidRDefault="00E76339">
      <w:pPr>
        <w:spacing w:line="600" w:lineRule="exact"/>
        <w:jc w:val="center"/>
        <w:rPr>
          <w:rFonts w:ascii="宋体" w:hAnsi="宋体"/>
          <w:b/>
          <w:bCs/>
          <w:sz w:val="21"/>
          <w:szCs w:val="21"/>
        </w:rPr>
      </w:pP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单位名称（公章）：</w:t>
      </w: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法定代表人（签字或盖章）：</w:t>
      </w:r>
    </w:p>
    <w:p w:rsidR="00E76339" w:rsidRPr="00A2269D" w:rsidRDefault="00DD53A7">
      <w:pPr>
        <w:spacing w:line="700" w:lineRule="exact"/>
        <w:ind w:firstLine="629"/>
        <w:rPr>
          <w:rFonts w:ascii="宋体" w:hAnsi="宋体"/>
          <w:sz w:val="21"/>
          <w:szCs w:val="21"/>
        </w:rPr>
      </w:pPr>
      <w:r w:rsidRPr="00A2269D">
        <w:rPr>
          <w:rFonts w:ascii="宋体" w:hAnsi="宋体" w:hint="eastAsia"/>
          <w:sz w:val="21"/>
          <w:szCs w:val="21"/>
        </w:rPr>
        <w:t>法人授权代表（签字）：</w:t>
      </w:r>
    </w:p>
    <w:p w:rsidR="00E76339" w:rsidRPr="00A2269D" w:rsidRDefault="00DD53A7" w:rsidP="00A2269D">
      <w:pPr>
        <w:spacing w:line="600" w:lineRule="exact"/>
        <w:ind w:firstLineChars="350" w:firstLine="735"/>
        <w:rPr>
          <w:rFonts w:ascii="宋体" w:hAnsi="宋体"/>
          <w:b/>
          <w:bCs/>
          <w:sz w:val="21"/>
          <w:szCs w:val="21"/>
        </w:rPr>
      </w:pPr>
      <w:r w:rsidRPr="00A2269D">
        <w:rPr>
          <w:rFonts w:ascii="宋体" w:hAnsi="宋体" w:hint="eastAsia"/>
          <w:sz w:val="21"/>
          <w:szCs w:val="21"/>
        </w:rPr>
        <w:t>年    月    日</w:t>
      </w:r>
    </w:p>
    <w:p w:rsidR="00E76339" w:rsidRPr="00A2269D" w:rsidRDefault="00E76339">
      <w:pPr>
        <w:spacing w:line="600" w:lineRule="exact"/>
        <w:jc w:val="center"/>
        <w:rPr>
          <w:rFonts w:ascii="宋体" w:hAnsi="宋体"/>
          <w:b/>
          <w:bCs/>
          <w:sz w:val="21"/>
          <w:szCs w:val="21"/>
        </w:rPr>
      </w:pPr>
    </w:p>
    <w:p w:rsidR="00E76339" w:rsidRPr="00A2269D" w:rsidRDefault="00E76339">
      <w:pPr>
        <w:spacing w:line="600" w:lineRule="exact"/>
        <w:jc w:val="center"/>
        <w:rPr>
          <w:rFonts w:ascii="宋体" w:hAnsi="宋体"/>
          <w:b/>
          <w:bCs/>
          <w:sz w:val="21"/>
          <w:szCs w:val="21"/>
        </w:rPr>
      </w:pPr>
    </w:p>
    <w:p w:rsidR="00E76339" w:rsidRPr="00A2269D" w:rsidRDefault="00E76339">
      <w:pPr>
        <w:spacing w:line="600" w:lineRule="exact"/>
        <w:jc w:val="center"/>
        <w:rPr>
          <w:rFonts w:ascii="宋体" w:hAnsi="宋体"/>
          <w:b/>
          <w:bCs/>
          <w:sz w:val="21"/>
          <w:szCs w:val="21"/>
        </w:rPr>
      </w:pPr>
    </w:p>
    <w:p w:rsidR="00E76339" w:rsidRPr="00A2269D" w:rsidRDefault="00E76339">
      <w:pPr>
        <w:spacing w:line="600" w:lineRule="exact"/>
        <w:jc w:val="center"/>
        <w:rPr>
          <w:rFonts w:ascii="宋体" w:hAnsi="宋体"/>
          <w:b/>
          <w:bCs/>
          <w:sz w:val="21"/>
          <w:szCs w:val="21"/>
        </w:rPr>
      </w:pPr>
    </w:p>
    <w:p w:rsidR="00E76339" w:rsidRPr="00A2269D" w:rsidRDefault="00E76339">
      <w:pPr>
        <w:spacing w:line="600" w:lineRule="exact"/>
        <w:jc w:val="center"/>
        <w:rPr>
          <w:rFonts w:ascii="宋体" w:hAnsi="宋体"/>
          <w:b/>
          <w:bCs/>
          <w:sz w:val="21"/>
          <w:szCs w:val="21"/>
        </w:rPr>
      </w:pPr>
    </w:p>
    <w:p w:rsidR="00E76339" w:rsidRPr="00A2269D" w:rsidRDefault="00E76339" w:rsidP="00A2269D">
      <w:pPr>
        <w:tabs>
          <w:tab w:val="left" w:pos="891"/>
        </w:tabs>
        <w:spacing w:line="500" w:lineRule="exact"/>
        <w:ind w:left="-95" w:firstLineChars="200" w:firstLine="420"/>
        <w:rPr>
          <w:rFonts w:ascii="宋体" w:hAnsi="宋体"/>
          <w:sz w:val="21"/>
          <w:szCs w:val="21"/>
        </w:rPr>
      </w:pPr>
    </w:p>
    <w:p w:rsidR="0040036A" w:rsidRDefault="0040036A" w:rsidP="00A2269D">
      <w:pPr>
        <w:tabs>
          <w:tab w:val="left" w:pos="891"/>
        </w:tabs>
        <w:spacing w:line="500" w:lineRule="exact"/>
        <w:ind w:left="-95" w:firstLineChars="200" w:firstLine="420"/>
        <w:rPr>
          <w:rFonts w:ascii="宋体" w:hAnsi="宋体"/>
          <w:sz w:val="21"/>
          <w:szCs w:val="21"/>
        </w:rPr>
      </w:pPr>
    </w:p>
    <w:p w:rsidR="00E76339" w:rsidRPr="00A2269D" w:rsidRDefault="00DD53A7" w:rsidP="00A2269D">
      <w:pPr>
        <w:tabs>
          <w:tab w:val="left" w:pos="891"/>
        </w:tabs>
        <w:spacing w:line="500" w:lineRule="exact"/>
        <w:ind w:left="-95" w:firstLineChars="200" w:firstLine="420"/>
        <w:rPr>
          <w:rFonts w:ascii="宋体" w:hAnsi="宋体"/>
          <w:sz w:val="21"/>
          <w:szCs w:val="21"/>
        </w:rPr>
      </w:pPr>
      <w:r w:rsidRPr="00A2269D">
        <w:rPr>
          <w:rFonts w:ascii="宋体" w:hAnsi="宋体" w:hint="eastAsia"/>
          <w:sz w:val="21"/>
          <w:szCs w:val="21"/>
        </w:rPr>
        <w:lastRenderedPageBreak/>
        <w:t>附件四</w:t>
      </w:r>
    </w:p>
    <w:p w:rsidR="00E76339" w:rsidRPr="00A2269D" w:rsidRDefault="00E76339">
      <w:pPr>
        <w:spacing w:line="560" w:lineRule="exact"/>
        <w:jc w:val="center"/>
        <w:rPr>
          <w:rFonts w:ascii="宋体" w:hAnsi="宋体"/>
          <w:bCs/>
          <w:sz w:val="21"/>
          <w:szCs w:val="21"/>
        </w:rPr>
      </w:pPr>
    </w:p>
    <w:p w:rsidR="00E76339" w:rsidRPr="00A2269D" w:rsidRDefault="00DD53A7">
      <w:pPr>
        <w:spacing w:line="600" w:lineRule="exact"/>
        <w:jc w:val="center"/>
        <w:rPr>
          <w:rFonts w:ascii="宋体" w:hAnsi="宋体" w:cs="宋体"/>
          <w:sz w:val="21"/>
          <w:szCs w:val="21"/>
        </w:rPr>
      </w:pPr>
      <w:r w:rsidRPr="00A2269D">
        <w:rPr>
          <w:rFonts w:ascii="宋体" w:hAnsi="宋体" w:cs="宋体" w:hint="eastAsia"/>
          <w:sz w:val="21"/>
          <w:szCs w:val="21"/>
        </w:rPr>
        <w:t>具备履行合同所必需的设备和专业技术能力的声明</w:t>
      </w:r>
    </w:p>
    <w:p w:rsidR="00E76339" w:rsidRPr="00A2269D" w:rsidRDefault="00E76339">
      <w:pPr>
        <w:spacing w:line="600" w:lineRule="exact"/>
        <w:jc w:val="center"/>
        <w:rPr>
          <w:rFonts w:ascii="宋体" w:hAnsi="宋体" w:cs="宋体"/>
          <w:sz w:val="21"/>
          <w:szCs w:val="21"/>
        </w:rPr>
      </w:pPr>
    </w:p>
    <w:p w:rsidR="00E76339" w:rsidRPr="00A2269D" w:rsidRDefault="00DD53A7">
      <w:pPr>
        <w:spacing w:line="600" w:lineRule="exact"/>
        <w:jc w:val="left"/>
        <w:rPr>
          <w:rFonts w:ascii="宋体" w:hAnsi="宋体" w:cs="宋体"/>
          <w:sz w:val="21"/>
          <w:szCs w:val="21"/>
          <w:u w:val="single"/>
        </w:rPr>
      </w:pPr>
      <w:r w:rsidRPr="00A2269D">
        <w:rPr>
          <w:rFonts w:ascii="宋体" w:hAnsi="宋体" w:hint="eastAsia"/>
          <w:iCs/>
          <w:sz w:val="21"/>
          <w:szCs w:val="21"/>
          <w:u w:val="single"/>
        </w:rPr>
        <w:t>（采购单位）：</w:t>
      </w:r>
    </w:p>
    <w:p w:rsidR="00702F0C" w:rsidRPr="00A2269D" w:rsidRDefault="00702F0C" w:rsidP="00A2269D">
      <w:pPr>
        <w:spacing w:line="560" w:lineRule="exact"/>
        <w:ind w:firstLineChars="200" w:firstLine="420"/>
        <w:rPr>
          <w:rFonts w:ascii="宋体" w:hAnsi="宋体"/>
          <w:iCs/>
          <w:sz w:val="21"/>
          <w:szCs w:val="21"/>
        </w:rPr>
      </w:pPr>
      <w:r w:rsidRPr="00A2269D">
        <w:rPr>
          <w:rFonts w:ascii="宋体" w:hAnsi="宋体" w:hint="eastAsia"/>
          <w:iCs/>
          <w:sz w:val="21"/>
          <w:szCs w:val="21"/>
        </w:rPr>
        <w:t>我公司具备履行编号为</w:t>
      </w:r>
      <w:r w:rsidRPr="00A2269D">
        <w:rPr>
          <w:rFonts w:ascii="宋体" w:hAnsi="宋体" w:hint="eastAsia"/>
          <w:iCs/>
          <w:sz w:val="21"/>
          <w:szCs w:val="21"/>
          <w:u w:val="single"/>
        </w:rPr>
        <w:t xml:space="preserve">                       </w:t>
      </w:r>
      <w:r w:rsidRPr="00A2269D">
        <w:rPr>
          <w:rFonts w:ascii="宋体" w:hAnsi="宋体" w:hint="eastAsia"/>
          <w:iCs/>
          <w:sz w:val="21"/>
          <w:szCs w:val="21"/>
        </w:rPr>
        <w:t>号</w:t>
      </w:r>
      <w:r w:rsidRPr="00A2269D">
        <w:rPr>
          <w:rFonts w:ascii="宋体" w:hAnsi="宋体" w:hint="eastAsia"/>
          <w:iCs/>
          <w:sz w:val="21"/>
          <w:szCs w:val="21"/>
          <w:u w:val="single"/>
        </w:rPr>
        <w:t xml:space="preserve">                    </w:t>
      </w:r>
      <w:r w:rsidRPr="00A2269D">
        <w:rPr>
          <w:rFonts w:ascii="宋体" w:hAnsi="宋体" w:hint="eastAsia"/>
          <w:iCs/>
          <w:sz w:val="21"/>
          <w:szCs w:val="21"/>
        </w:rPr>
        <w:t>项目合同的设备和专业技术能力。</w:t>
      </w:r>
    </w:p>
    <w:p w:rsidR="00E76339" w:rsidRPr="00A2269D" w:rsidRDefault="00E76339" w:rsidP="00A2269D">
      <w:pPr>
        <w:spacing w:line="560" w:lineRule="exact"/>
        <w:ind w:firstLineChars="400" w:firstLine="840"/>
        <w:rPr>
          <w:rFonts w:ascii="宋体" w:hAnsi="宋体"/>
          <w:iCs/>
          <w:sz w:val="21"/>
          <w:szCs w:val="21"/>
        </w:rPr>
      </w:pPr>
    </w:p>
    <w:p w:rsidR="00E76339" w:rsidRPr="00A2269D" w:rsidRDefault="00DD53A7" w:rsidP="00A2269D">
      <w:pPr>
        <w:spacing w:line="560" w:lineRule="exact"/>
        <w:ind w:firstLineChars="400" w:firstLine="840"/>
        <w:rPr>
          <w:rFonts w:ascii="宋体" w:hAnsi="宋体"/>
          <w:iCs/>
          <w:sz w:val="21"/>
          <w:szCs w:val="21"/>
        </w:rPr>
      </w:pPr>
      <w:r w:rsidRPr="00A2269D">
        <w:rPr>
          <w:rFonts w:ascii="宋体" w:hAnsi="宋体" w:hint="eastAsia"/>
          <w:iCs/>
          <w:sz w:val="21"/>
          <w:szCs w:val="21"/>
        </w:rPr>
        <w:t>特此声明。</w:t>
      </w:r>
    </w:p>
    <w:p w:rsidR="00E76339" w:rsidRPr="00A2269D" w:rsidRDefault="00E76339" w:rsidP="00A2269D">
      <w:pPr>
        <w:spacing w:line="560" w:lineRule="exact"/>
        <w:ind w:firstLineChars="400" w:firstLine="840"/>
        <w:rPr>
          <w:rFonts w:ascii="宋体" w:hAnsi="宋体"/>
          <w:iCs/>
          <w:sz w:val="21"/>
          <w:szCs w:val="21"/>
        </w:rPr>
      </w:pPr>
    </w:p>
    <w:p w:rsidR="00E76339" w:rsidRPr="00A2269D" w:rsidRDefault="00E76339" w:rsidP="00A2269D">
      <w:pPr>
        <w:spacing w:line="560" w:lineRule="exact"/>
        <w:ind w:firstLineChars="400" w:firstLine="840"/>
        <w:rPr>
          <w:rFonts w:ascii="宋体" w:hAnsi="宋体"/>
          <w:iCs/>
          <w:sz w:val="21"/>
          <w:szCs w:val="21"/>
        </w:rPr>
      </w:pPr>
    </w:p>
    <w:p w:rsidR="00E76339" w:rsidRPr="00A2269D" w:rsidRDefault="00E76339" w:rsidP="00A2269D">
      <w:pPr>
        <w:spacing w:line="560" w:lineRule="exact"/>
        <w:ind w:firstLineChars="400" w:firstLine="840"/>
        <w:rPr>
          <w:rFonts w:ascii="宋体" w:hAnsi="宋体"/>
          <w:iCs/>
          <w:sz w:val="21"/>
          <w:szCs w:val="21"/>
        </w:rPr>
      </w:pPr>
    </w:p>
    <w:p w:rsidR="00E76339" w:rsidRPr="00A2269D" w:rsidRDefault="00DD53A7">
      <w:pPr>
        <w:spacing w:line="560" w:lineRule="exact"/>
        <w:jc w:val="right"/>
        <w:rPr>
          <w:rFonts w:ascii="宋体" w:hAnsi="宋体"/>
          <w:iCs/>
          <w:sz w:val="21"/>
          <w:szCs w:val="21"/>
        </w:rPr>
      </w:pPr>
      <w:r w:rsidRPr="00A2269D">
        <w:rPr>
          <w:rFonts w:ascii="宋体" w:hAnsi="宋体" w:hint="eastAsia"/>
          <w:iCs/>
          <w:sz w:val="21"/>
          <w:szCs w:val="21"/>
        </w:rPr>
        <w:t>单位名称：（签章）</w:t>
      </w:r>
    </w:p>
    <w:p w:rsidR="00E76339" w:rsidRPr="00A2269D" w:rsidRDefault="00DD53A7">
      <w:pPr>
        <w:spacing w:line="560" w:lineRule="exact"/>
        <w:jc w:val="right"/>
        <w:rPr>
          <w:rFonts w:ascii="宋体" w:hAnsi="宋体"/>
          <w:iCs/>
          <w:sz w:val="21"/>
          <w:szCs w:val="21"/>
        </w:rPr>
      </w:pPr>
      <w:r w:rsidRPr="00A2269D">
        <w:rPr>
          <w:rFonts w:ascii="宋体" w:hAnsi="宋体" w:hint="eastAsia"/>
          <w:iCs/>
          <w:sz w:val="21"/>
          <w:szCs w:val="21"/>
        </w:rPr>
        <w:t>法定代表人：（签章）</w:t>
      </w:r>
    </w:p>
    <w:p w:rsidR="00F258E7" w:rsidRPr="00A2269D" w:rsidRDefault="00F258E7" w:rsidP="00F258E7">
      <w:pPr>
        <w:spacing w:line="600" w:lineRule="exact"/>
        <w:jc w:val="right"/>
        <w:rPr>
          <w:rFonts w:ascii="宋体" w:hAnsi="宋体"/>
          <w:b/>
          <w:sz w:val="21"/>
          <w:szCs w:val="21"/>
          <w:u w:val="single"/>
        </w:rPr>
      </w:pPr>
      <w:r w:rsidRPr="00A2269D">
        <w:rPr>
          <w:rFonts w:ascii="宋体" w:hAnsi="宋体" w:cs="仿宋" w:hint="eastAsia"/>
          <w:sz w:val="21"/>
          <w:szCs w:val="21"/>
          <w:u w:val="single"/>
        </w:rPr>
        <w:t xml:space="preserve">          </w:t>
      </w:r>
      <w:r w:rsidRPr="00A2269D">
        <w:rPr>
          <w:rFonts w:ascii="宋体" w:hAnsi="宋体" w:cs="仿宋" w:hint="eastAsia"/>
          <w:sz w:val="21"/>
          <w:szCs w:val="21"/>
        </w:rPr>
        <w:t>年</w:t>
      </w:r>
      <w:r w:rsidRPr="00A2269D">
        <w:rPr>
          <w:rFonts w:ascii="宋体" w:hAnsi="宋体" w:cs="仿宋" w:hint="eastAsia"/>
          <w:sz w:val="21"/>
          <w:szCs w:val="21"/>
          <w:u w:val="single"/>
        </w:rPr>
        <w:t xml:space="preserve">          </w:t>
      </w:r>
      <w:r w:rsidRPr="00A2269D">
        <w:rPr>
          <w:rFonts w:ascii="宋体" w:hAnsi="宋体" w:cs="仿宋" w:hint="eastAsia"/>
          <w:sz w:val="21"/>
          <w:szCs w:val="21"/>
        </w:rPr>
        <w:t>月</w:t>
      </w:r>
      <w:r w:rsidRPr="00A2269D">
        <w:rPr>
          <w:rFonts w:ascii="宋体" w:hAnsi="宋体" w:cs="仿宋" w:hint="eastAsia"/>
          <w:sz w:val="21"/>
          <w:szCs w:val="21"/>
          <w:u w:val="single"/>
        </w:rPr>
        <w:t xml:space="preserve">        </w:t>
      </w:r>
      <w:r w:rsidRPr="00A2269D">
        <w:rPr>
          <w:rFonts w:ascii="宋体" w:hAnsi="宋体" w:cs="仿宋" w:hint="eastAsia"/>
          <w:sz w:val="21"/>
          <w:szCs w:val="21"/>
        </w:rPr>
        <w:t>日</w:t>
      </w: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4D46" w:rsidRPr="00A2269D" w:rsidRDefault="00E74D46">
      <w:pPr>
        <w:spacing w:line="560" w:lineRule="exact"/>
        <w:jc w:val="center"/>
        <w:rPr>
          <w:rFonts w:ascii="宋体" w:hAnsi="宋体"/>
          <w:bCs/>
          <w:sz w:val="21"/>
          <w:szCs w:val="21"/>
        </w:rPr>
      </w:pPr>
    </w:p>
    <w:p w:rsidR="00E76339" w:rsidRPr="00A2269D" w:rsidRDefault="00E76339">
      <w:pPr>
        <w:spacing w:line="560" w:lineRule="exact"/>
        <w:jc w:val="center"/>
        <w:rPr>
          <w:rFonts w:ascii="宋体" w:hAnsi="宋体"/>
          <w:bCs/>
          <w:sz w:val="21"/>
          <w:szCs w:val="21"/>
        </w:rPr>
      </w:pPr>
    </w:p>
    <w:p w:rsidR="00E76339" w:rsidRPr="00A2269D" w:rsidRDefault="00DD53A7">
      <w:pPr>
        <w:spacing w:line="560" w:lineRule="exact"/>
        <w:jc w:val="left"/>
        <w:rPr>
          <w:rFonts w:ascii="宋体" w:hAnsi="宋体"/>
          <w:bCs/>
          <w:sz w:val="21"/>
          <w:szCs w:val="21"/>
        </w:rPr>
      </w:pPr>
      <w:r w:rsidRPr="00A2269D">
        <w:rPr>
          <w:rFonts w:ascii="宋体" w:hAnsi="宋体" w:hint="eastAsia"/>
          <w:bCs/>
          <w:sz w:val="21"/>
          <w:szCs w:val="21"/>
        </w:rPr>
        <w:lastRenderedPageBreak/>
        <w:t>附件五</w:t>
      </w:r>
    </w:p>
    <w:p w:rsidR="00E76339" w:rsidRPr="00A2269D" w:rsidRDefault="00DD53A7">
      <w:pPr>
        <w:spacing w:line="560" w:lineRule="exact"/>
        <w:jc w:val="center"/>
        <w:rPr>
          <w:rFonts w:ascii="宋体" w:hAnsi="宋体"/>
          <w:bCs/>
          <w:sz w:val="21"/>
          <w:szCs w:val="21"/>
        </w:rPr>
      </w:pPr>
      <w:r w:rsidRPr="00A2269D">
        <w:rPr>
          <w:rFonts w:ascii="宋体" w:hAnsi="宋体" w:hint="eastAsia"/>
          <w:bCs/>
          <w:sz w:val="21"/>
          <w:szCs w:val="21"/>
        </w:rPr>
        <w:t>开 标 一 览 表</w:t>
      </w:r>
    </w:p>
    <w:tbl>
      <w:tblPr>
        <w:tblpPr w:leftFromText="180" w:rightFromText="180" w:vertAnchor="text" w:horzAnchor="margin" w:tblpXSpec="center" w:tblpY="225"/>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6906"/>
      </w:tblGrid>
      <w:tr w:rsidR="00E76339" w:rsidRPr="00A2269D" w:rsidTr="00B2244B">
        <w:trPr>
          <w:cantSplit/>
          <w:trHeight w:val="1213"/>
        </w:trPr>
        <w:tc>
          <w:tcPr>
            <w:tcW w:w="2082" w:type="dxa"/>
            <w:vAlign w:val="center"/>
          </w:tcPr>
          <w:p w:rsidR="00E76339" w:rsidRPr="00A2269D" w:rsidRDefault="00DD53A7">
            <w:pPr>
              <w:spacing w:line="600" w:lineRule="exact"/>
              <w:jc w:val="center"/>
              <w:rPr>
                <w:rFonts w:ascii="宋体" w:hAnsi="宋体"/>
                <w:sz w:val="21"/>
                <w:szCs w:val="21"/>
              </w:rPr>
            </w:pPr>
            <w:r w:rsidRPr="00A2269D">
              <w:rPr>
                <w:rFonts w:ascii="宋体" w:hAnsi="宋体" w:hint="eastAsia"/>
                <w:sz w:val="21"/>
                <w:szCs w:val="21"/>
              </w:rPr>
              <w:t>项目编号及名称</w:t>
            </w:r>
          </w:p>
        </w:tc>
        <w:tc>
          <w:tcPr>
            <w:tcW w:w="6906" w:type="dxa"/>
            <w:vAlign w:val="center"/>
          </w:tcPr>
          <w:p w:rsidR="00E76339" w:rsidRPr="00A2269D" w:rsidRDefault="005D70E6">
            <w:pPr>
              <w:spacing w:line="600" w:lineRule="exact"/>
              <w:jc w:val="center"/>
              <w:rPr>
                <w:rFonts w:ascii="宋体" w:hAnsi="宋体"/>
                <w:sz w:val="21"/>
                <w:szCs w:val="21"/>
                <w:u w:val="single"/>
              </w:rPr>
            </w:pPr>
            <w:r>
              <w:rPr>
                <w:rFonts w:ascii="宋体" w:hAnsi="宋体" w:hint="eastAsia"/>
                <w:sz w:val="21"/>
                <w:szCs w:val="21"/>
                <w:u w:val="single"/>
              </w:rPr>
              <w:t>JSHZ[2021]0812号</w:t>
            </w:r>
          </w:p>
          <w:p w:rsidR="00E76339" w:rsidRPr="00A2269D" w:rsidRDefault="00131EDB">
            <w:pPr>
              <w:spacing w:line="600" w:lineRule="exact"/>
              <w:jc w:val="center"/>
              <w:rPr>
                <w:rFonts w:ascii="宋体" w:hAnsi="宋体"/>
                <w:sz w:val="21"/>
                <w:szCs w:val="21"/>
              </w:rPr>
            </w:pPr>
            <w:r>
              <w:rPr>
                <w:rFonts w:ascii="宋体" w:hAnsi="宋体" w:hint="eastAsia"/>
                <w:color w:val="333333"/>
                <w:sz w:val="21"/>
                <w:szCs w:val="21"/>
                <w:u w:val="single"/>
              </w:rPr>
              <w:t>宿迁市红十字会屋面防水卷材采购及铺设项目</w:t>
            </w:r>
          </w:p>
        </w:tc>
      </w:tr>
      <w:tr w:rsidR="00E76339" w:rsidRPr="00A2269D" w:rsidTr="00B2244B">
        <w:trPr>
          <w:cantSplit/>
          <w:trHeight w:val="3636"/>
        </w:trPr>
        <w:tc>
          <w:tcPr>
            <w:tcW w:w="2082" w:type="dxa"/>
            <w:vAlign w:val="center"/>
          </w:tcPr>
          <w:p w:rsidR="00E76339" w:rsidRPr="00A2269D" w:rsidRDefault="00DD53A7">
            <w:pPr>
              <w:spacing w:line="600" w:lineRule="exact"/>
              <w:jc w:val="center"/>
              <w:rPr>
                <w:rFonts w:ascii="宋体" w:hAnsi="宋体"/>
                <w:sz w:val="21"/>
                <w:szCs w:val="21"/>
              </w:rPr>
            </w:pPr>
            <w:r w:rsidRPr="00A2269D">
              <w:rPr>
                <w:rFonts w:ascii="宋体" w:hAnsi="宋体" w:hint="eastAsia"/>
                <w:sz w:val="21"/>
                <w:szCs w:val="21"/>
              </w:rPr>
              <w:t>投标</w:t>
            </w:r>
          </w:p>
          <w:p w:rsidR="00E76339" w:rsidRPr="00A2269D" w:rsidRDefault="00DD53A7">
            <w:pPr>
              <w:spacing w:line="600" w:lineRule="exact"/>
              <w:jc w:val="center"/>
              <w:rPr>
                <w:rFonts w:ascii="宋体" w:hAnsi="宋体"/>
                <w:sz w:val="21"/>
                <w:szCs w:val="21"/>
              </w:rPr>
            </w:pPr>
            <w:r w:rsidRPr="00A2269D">
              <w:rPr>
                <w:rFonts w:ascii="宋体" w:hAnsi="宋体" w:hint="eastAsia"/>
                <w:sz w:val="21"/>
                <w:szCs w:val="21"/>
              </w:rPr>
              <w:t>总价</w:t>
            </w:r>
          </w:p>
        </w:tc>
        <w:tc>
          <w:tcPr>
            <w:tcW w:w="6906" w:type="dxa"/>
            <w:vAlign w:val="center"/>
          </w:tcPr>
          <w:p w:rsidR="00AB0D9E" w:rsidRPr="00A2269D" w:rsidRDefault="00AB0D9E" w:rsidP="00AB0D9E">
            <w:pPr>
              <w:spacing w:line="500" w:lineRule="exact"/>
              <w:rPr>
                <w:rFonts w:ascii="宋体" w:hAnsi="宋体"/>
                <w:bCs/>
                <w:sz w:val="21"/>
                <w:szCs w:val="21"/>
              </w:rPr>
            </w:pPr>
            <w:r w:rsidRPr="00A2269D">
              <w:rPr>
                <w:rFonts w:ascii="宋体" w:hAnsi="宋体" w:hint="eastAsia"/>
                <w:bCs/>
                <w:sz w:val="21"/>
                <w:szCs w:val="21"/>
              </w:rPr>
              <w:t>￥：</w:t>
            </w:r>
            <w:r w:rsidRPr="00A2269D">
              <w:rPr>
                <w:rFonts w:ascii="宋体" w:hAnsi="宋体" w:hint="eastAsia"/>
                <w:bCs/>
                <w:sz w:val="21"/>
                <w:szCs w:val="21"/>
                <w:u w:val="single"/>
              </w:rPr>
              <w:t xml:space="preserve">                                               </w:t>
            </w:r>
          </w:p>
          <w:p w:rsidR="00AB0D9E" w:rsidRPr="00A2269D" w:rsidRDefault="00AB0D9E" w:rsidP="00AB0D9E">
            <w:pPr>
              <w:spacing w:line="500" w:lineRule="exact"/>
              <w:rPr>
                <w:rFonts w:ascii="宋体" w:hAnsi="宋体"/>
                <w:bCs/>
                <w:sz w:val="21"/>
                <w:szCs w:val="21"/>
              </w:rPr>
            </w:pPr>
            <w:r w:rsidRPr="00A2269D">
              <w:rPr>
                <w:rFonts w:ascii="宋体" w:hAnsi="宋体" w:hint="eastAsia"/>
                <w:bCs/>
                <w:sz w:val="21"/>
                <w:szCs w:val="21"/>
              </w:rPr>
              <w:t>人民币（大写）：</w:t>
            </w:r>
          </w:p>
          <w:p w:rsidR="00E76339" w:rsidRPr="00A2269D" w:rsidRDefault="00AB0D9E" w:rsidP="00AB0D9E">
            <w:pPr>
              <w:spacing w:line="500" w:lineRule="exact"/>
              <w:rPr>
                <w:rFonts w:ascii="宋体" w:hAnsi="宋体"/>
                <w:bCs/>
                <w:sz w:val="21"/>
                <w:szCs w:val="21"/>
              </w:rPr>
            </w:pPr>
            <w:r w:rsidRPr="00A2269D">
              <w:rPr>
                <w:rFonts w:ascii="宋体" w:hAnsi="宋体" w:hint="eastAsia"/>
                <w:bCs/>
                <w:sz w:val="21"/>
                <w:szCs w:val="21"/>
                <w:u w:val="single"/>
              </w:rPr>
              <w:t xml:space="preserve">       </w:t>
            </w:r>
            <w:r w:rsidRPr="00A2269D">
              <w:rPr>
                <w:rFonts w:ascii="宋体" w:hAnsi="宋体" w:hint="eastAsia"/>
                <w:bCs/>
                <w:sz w:val="21"/>
                <w:szCs w:val="21"/>
              </w:rPr>
              <w:t>拾</w:t>
            </w:r>
            <w:r w:rsidRPr="00A2269D">
              <w:rPr>
                <w:rFonts w:ascii="宋体" w:hAnsi="宋体" w:hint="eastAsia"/>
                <w:bCs/>
                <w:sz w:val="21"/>
                <w:szCs w:val="21"/>
                <w:u w:val="single"/>
              </w:rPr>
              <w:t xml:space="preserve">     </w:t>
            </w:r>
            <w:r w:rsidRPr="00A2269D">
              <w:rPr>
                <w:rFonts w:ascii="宋体" w:hAnsi="宋体" w:hint="eastAsia"/>
                <w:bCs/>
                <w:sz w:val="21"/>
                <w:szCs w:val="21"/>
              </w:rPr>
              <w:t>万</w:t>
            </w:r>
            <w:r w:rsidRPr="00A2269D">
              <w:rPr>
                <w:rFonts w:ascii="宋体" w:hAnsi="宋体" w:hint="eastAsia"/>
                <w:bCs/>
                <w:sz w:val="21"/>
                <w:szCs w:val="21"/>
                <w:u w:val="single"/>
              </w:rPr>
              <w:t xml:space="preserve">     </w:t>
            </w:r>
            <w:r w:rsidRPr="00A2269D">
              <w:rPr>
                <w:rFonts w:ascii="宋体" w:hAnsi="宋体" w:hint="eastAsia"/>
                <w:bCs/>
                <w:sz w:val="21"/>
                <w:szCs w:val="21"/>
              </w:rPr>
              <w:t>仟</w:t>
            </w:r>
            <w:r w:rsidRPr="00A2269D">
              <w:rPr>
                <w:rFonts w:ascii="宋体" w:hAnsi="宋体" w:hint="eastAsia"/>
                <w:bCs/>
                <w:sz w:val="21"/>
                <w:szCs w:val="21"/>
                <w:u w:val="single"/>
              </w:rPr>
              <w:t xml:space="preserve">    </w:t>
            </w:r>
            <w:r w:rsidRPr="00A2269D">
              <w:rPr>
                <w:rFonts w:ascii="宋体" w:hAnsi="宋体" w:hint="eastAsia"/>
                <w:bCs/>
                <w:sz w:val="21"/>
                <w:szCs w:val="21"/>
              </w:rPr>
              <w:t>佰</w:t>
            </w:r>
            <w:r w:rsidRPr="00A2269D">
              <w:rPr>
                <w:rFonts w:ascii="宋体" w:hAnsi="宋体" w:hint="eastAsia"/>
                <w:bCs/>
                <w:sz w:val="21"/>
                <w:szCs w:val="21"/>
                <w:u w:val="single"/>
              </w:rPr>
              <w:t xml:space="preserve">    </w:t>
            </w:r>
            <w:r w:rsidRPr="00A2269D">
              <w:rPr>
                <w:rFonts w:ascii="宋体" w:hAnsi="宋体" w:hint="eastAsia"/>
                <w:bCs/>
                <w:sz w:val="21"/>
                <w:szCs w:val="21"/>
              </w:rPr>
              <w:t>拾</w:t>
            </w:r>
            <w:r w:rsidRPr="00A2269D">
              <w:rPr>
                <w:rFonts w:ascii="宋体" w:hAnsi="宋体" w:hint="eastAsia"/>
                <w:bCs/>
                <w:sz w:val="21"/>
                <w:szCs w:val="21"/>
                <w:u w:val="single"/>
              </w:rPr>
              <w:t xml:space="preserve">   </w:t>
            </w:r>
            <w:r w:rsidRPr="00A2269D">
              <w:rPr>
                <w:rFonts w:ascii="宋体" w:hAnsi="宋体" w:hint="eastAsia"/>
                <w:bCs/>
                <w:sz w:val="21"/>
                <w:szCs w:val="21"/>
              </w:rPr>
              <w:t>圆</w:t>
            </w:r>
            <w:r w:rsidRPr="00A2269D">
              <w:rPr>
                <w:rFonts w:ascii="宋体" w:hAnsi="宋体" w:hint="eastAsia"/>
                <w:bCs/>
                <w:sz w:val="21"/>
                <w:szCs w:val="21"/>
                <w:u w:val="single"/>
              </w:rPr>
              <w:t xml:space="preserve">   </w:t>
            </w:r>
            <w:r w:rsidRPr="00A2269D">
              <w:rPr>
                <w:rFonts w:ascii="宋体" w:hAnsi="宋体" w:hint="eastAsia"/>
                <w:bCs/>
                <w:sz w:val="21"/>
                <w:szCs w:val="21"/>
              </w:rPr>
              <w:t>角</w:t>
            </w:r>
            <w:r w:rsidRPr="00A2269D">
              <w:rPr>
                <w:rFonts w:ascii="宋体" w:hAnsi="宋体" w:hint="eastAsia"/>
                <w:bCs/>
                <w:sz w:val="21"/>
                <w:szCs w:val="21"/>
                <w:u w:val="single"/>
              </w:rPr>
              <w:t xml:space="preserve">    </w:t>
            </w:r>
            <w:r w:rsidRPr="00A2269D">
              <w:rPr>
                <w:rFonts w:ascii="宋体" w:hAnsi="宋体" w:hint="eastAsia"/>
                <w:bCs/>
                <w:sz w:val="21"/>
                <w:szCs w:val="21"/>
              </w:rPr>
              <w:t>分</w:t>
            </w:r>
          </w:p>
        </w:tc>
      </w:tr>
      <w:tr w:rsidR="00E76339" w:rsidRPr="00A2269D" w:rsidTr="00B2244B">
        <w:trPr>
          <w:cantSplit/>
          <w:trHeight w:val="1335"/>
        </w:trPr>
        <w:tc>
          <w:tcPr>
            <w:tcW w:w="2082" w:type="dxa"/>
            <w:vAlign w:val="center"/>
          </w:tcPr>
          <w:p w:rsidR="00E76339" w:rsidRPr="00A2269D" w:rsidRDefault="00DD53A7">
            <w:pPr>
              <w:spacing w:line="600" w:lineRule="exact"/>
              <w:jc w:val="center"/>
              <w:rPr>
                <w:rFonts w:ascii="宋体" w:hAnsi="宋体"/>
                <w:sz w:val="21"/>
                <w:szCs w:val="21"/>
              </w:rPr>
            </w:pPr>
            <w:r w:rsidRPr="00A2269D">
              <w:rPr>
                <w:rFonts w:ascii="宋体" w:hAnsi="宋体" w:hint="eastAsia"/>
                <w:sz w:val="21"/>
                <w:szCs w:val="21"/>
              </w:rPr>
              <w:t>工期承诺</w:t>
            </w:r>
          </w:p>
        </w:tc>
        <w:tc>
          <w:tcPr>
            <w:tcW w:w="6906" w:type="dxa"/>
            <w:vAlign w:val="center"/>
          </w:tcPr>
          <w:p w:rsidR="00E76339" w:rsidRPr="00A2269D" w:rsidRDefault="00E76339">
            <w:pPr>
              <w:spacing w:line="400" w:lineRule="exact"/>
              <w:jc w:val="center"/>
              <w:rPr>
                <w:rFonts w:ascii="宋体" w:hAnsi="宋体" w:cs="宋体"/>
                <w:sz w:val="21"/>
                <w:szCs w:val="21"/>
              </w:rPr>
            </w:pPr>
          </w:p>
          <w:p w:rsidR="00E76339" w:rsidRPr="00A2269D" w:rsidRDefault="00E76339">
            <w:pPr>
              <w:spacing w:line="400" w:lineRule="exact"/>
              <w:jc w:val="center"/>
              <w:rPr>
                <w:rFonts w:ascii="宋体" w:hAnsi="宋体" w:cs="宋体"/>
                <w:sz w:val="21"/>
                <w:szCs w:val="21"/>
              </w:rPr>
            </w:pPr>
          </w:p>
        </w:tc>
      </w:tr>
      <w:tr w:rsidR="00E76339" w:rsidRPr="00A2269D" w:rsidTr="00B2244B">
        <w:trPr>
          <w:cantSplit/>
          <w:trHeight w:val="2253"/>
        </w:trPr>
        <w:tc>
          <w:tcPr>
            <w:tcW w:w="2082" w:type="dxa"/>
            <w:vAlign w:val="center"/>
          </w:tcPr>
          <w:p w:rsidR="00E76339" w:rsidRPr="00A2269D" w:rsidRDefault="00DD53A7">
            <w:pPr>
              <w:spacing w:line="600" w:lineRule="exact"/>
              <w:jc w:val="center"/>
              <w:rPr>
                <w:rFonts w:ascii="宋体" w:hAnsi="宋体"/>
                <w:sz w:val="21"/>
                <w:szCs w:val="21"/>
              </w:rPr>
            </w:pPr>
            <w:r w:rsidRPr="00A2269D">
              <w:rPr>
                <w:rFonts w:ascii="宋体" w:hAnsi="宋体" w:hint="eastAsia"/>
                <w:sz w:val="21"/>
                <w:szCs w:val="21"/>
              </w:rPr>
              <w:t>备 注</w:t>
            </w:r>
          </w:p>
        </w:tc>
        <w:tc>
          <w:tcPr>
            <w:tcW w:w="6906" w:type="dxa"/>
            <w:vAlign w:val="center"/>
          </w:tcPr>
          <w:p w:rsidR="00E76339" w:rsidRPr="00A2269D" w:rsidRDefault="00E76339">
            <w:pPr>
              <w:spacing w:line="400" w:lineRule="exact"/>
              <w:jc w:val="center"/>
              <w:rPr>
                <w:rFonts w:ascii="宋体" w:hAnsi="宋体"/>
                <w:b/>
                <w:bCs/>
                <w:sz w:val="21"/>
                <w:szCs w:val="21"/>
              </w:rPr>
            </w:pPr>
          </w:p>
        </w:tc>
      </w:tr>
    </w:tbl>
    <w:p w:rsidR="00E76339" w:rsidRPr="00A2269D" w:rsidRDefault="00E76339">
      <w:pPr>
        <w:spacing w:line="700" w:lineRule="exact"/>
        <w:rPr>
          <w:rFonts w:ascii="宋体" w:hAnsi="宋体"/>
          <w:sz w:val="21"/>
          <w:szCs w:val="21"/>
        </w:rPr>
      </w:pPr>
    </w:p>
    <w:p w:rsidR="00AB0D9E" w:rsidRPr="00A2269D" w:rsidRDefault="00AB0D9E" w:rsidP="00AB0D9E">
      <w:pPr>
        <w:spacing w:line="700" w:lineRule="exact"/>
        <w:rPr>
          <w:rFonts w:ascii="宋体" w:hAnsi="宋体"/>
          <w:sz w:val="21"/>
          <w:szCs w:val="21"/>
        </w:rPr>
      </w:pPr>
      <w:r w:rsidRPr="00A2269D">
        <w:rPr>
          <w:rFonts w:ascii="宋体" w:hAnsi="宋体" w:hint="eastAsia"/>
          <w:sz w:val="21"/>
          <w:szCs w:val="21"/>
        </w:rPr>
        <w:t xml:space="preserve">单位公章： </w:t>
      </w:r>
      <w:r w:rsidRPr="00A2269D">
        <w:rPr>
          <w:rFonts w:ascii="宋体" w:hAnsi="宋体" w:hint="eastAsia"/>
          <w:sz w:val="21"/>
          <w:szCs w:val="21"/>
          <w:u w:val="single"/>
        </w:rPr>
        <w:t xml:space="preserve">           </w:t>
      </w:r>
      <w:r w:rsidRPr="00A2269D">
        <w:rPr>
          <w:rFonts w:ascii="宋体" w:hAnsi="宋体" w:hint="eastAsia"/>
          <w:sz w:val="21"/>
          <w:szCs w:val="21"/>
        </w:rPr>
        <w:t>法定代表人（或授权代表）签字或盖章：</w:t>
      </w:r>
      <w:r w:rsidRPr="00A2269D">
        <w:rPr>
          <w:rFonts w:ascii="宋体" w:hAnsi="宋体" w:hint="eastAsia"/>
          <w:sz w:val="21"/>
          <w:szCs w:val="21"/>
          <w:u w:val="single"/>
        </w:rPr>
        <w:t xml:space="preserve">             </w:t>
      </w:r>
    </w:p>
    <w:p w:rsidR="00E76339" w:rsidRPr="00A2269D" w:rsidRDefault="00E76339">
      <w:pPr>
        <w:spacing w:line="560" w:lineRule="exact"/>
        <w:rPr>
          <w:rFonts w:ascii="宋体" w:hAnsi="宋体"/>
          <w:sz w:val="21"/>
          <w:szCs w:val="21"/>
        </w:rPr>
      </w:pPr>
    </w:p>
    <w:p w:rsidR="00B2244B" w:rsidRDefault="00B2244B">
      <w:pPr>
        <w:spacing w:line="560" w:lineRule="exact"/>
        <w:rPr>
          <w:rFonts w:ascii="宋体" w:hAnsi="宋体"/>
          <w:sz w:val="21"/>
          <w:szCs w:val="21"/>
        </w:rPr>
      </w:pPr>
    </w:p>
    <w:p w:rsidR="00B2244B" w:rsidRDefault="00B2244B">
      <w:pPr>
        <w:spacing w:line="560" w:lineRule="exact"/>
        <w:rPr>
          <w:rFonts w:ascii="宋体" w:hAnsi="宋体"/>
          <w:sz w:val="21"/>
          <w:szCs w:val="21"/>
        </w:rPr>
      </w:pPr>
    </w:p>
    <w:p w:rsidR="00B2244B" w:rsidRDefault="00B2244B">
      <w:pPr>
        <w:spacing w:line="560" w:lineRule="exact"/>
        <w:rPr>
          <w:rFonts w:ascii="宋体" w:hAnsi="宋体"/>
          <w:sz w:val="21"/>
          <w:szCs w:val="21"/>
        </w:rPr>
      </w:pPr>
    </w:p>
    <w:p w:rsidR="00E76339" w:rsidRPr="00A2269D" w:rsidRDefault="00DD53A7">
      <w:pPr>
        <w:spacing w:line="560" w:lineRule="exact"/>
        <w:rPr>
          <w:rFonts w:ascii="宋体" w:hAnsi="宋体"/>
          <w:b/>
          <w:sz w:val="21"/>
          <w:szCs w:val="21"/>
        </w:rPr>
      </w:pPr>
      <w:r w:rsidRPr="00A2269D">
        <w:rPr>
          <w:rFonts w:ascii="宋体" w:hAnsi="宋体" w:hint="eastAsia"/>
          <w:b/>
          <w:sz w:val="21"/>
          <w:szCs w:val="21"/>
        </w:rPr>
        <w:lastRenderedPageBreak/>
        <w:t>附件六</w:t>
      </w:r>
    </w:p>
    <w:p w:rsidR="00E76339" w:rsidRPr="00A2269D" w:rsidRDefault="00DD53A7">
      <w:pPr>
        <w:spacing w:line="560" w:lineRule="exact"/>
        <w:jc w:val="center"/>
        <w:rPr>
          <w:rFonts w:ascii="宋体" w:hAnsi="宋体"/>
          <w:bCs/>
          <w:color w:val="000000"/>
          <w:sz w:val="21"/>
          <w:szCs w:val="21"/>
        </w:rPr>
      </w:pPr>
      <w:r w:rsidRPr="00A2269D">
        <w:rPr>
          <w:rFonts w:ascii="宋体" w:hAnsi="宋体"/>
          <w:bCs/>
          <w:color w:val="000000"/>
          <w:sz w:val="21"/>
          <w:szCs w:val="21"/>
        </w:rPr>
        <w:t>明细报价表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269"/>
        <w:gridCol w:w="974"/>
        <w:gridCol w:w="759"/>
        <w:gridCol w:w="975"/>
        <w:gridCol w:w="975"/>
        <w:gridCol w:w="846"/>
        <w:gridCol w:w="1054"/>
        <w:gridCol w:w="961"/>
      </w:tblGrid>
      <w:tr w:rsidR="00E76339" w:rsidRPr="00A2269D" w:rsidTr="0040036A">
        <w:trPr>
          <w:cantSplit/>
          <w:trHeight w:val="630"/>
          <w:jc w:val="center"/>
        </w:trPr>
        <w:tc>
          <w:tcPr>
            <w:tcW w:w="425"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序号</w:t>
            </w:r>
          </w:p>
        </w:tc>
        <w:tc>
          <w:tcPr>
            <w:tcW w:w="750"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货物名称</w:t>
            </w:r>
          </w:p>
        </w:tc>
        <w:tc>
          <w:tcPr>
            <w:tcW w:w="1027" w:type="pct"/>
            <w:gridSpan w:val="2"/>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品牌.型号.规格</w:t>
            </w:r>
          </w:p>
        </w:tc>
        <w:tc>
          <w:tcPr>
            <w:tcW w:w="577"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hint="eastAsia"/>
                <w:color w:val="000000"/>
                <w:sz w:val="21"/>
                <w:szCs w:val="21"/>
              </w:rPr>
              <w:t>产品规格</w:t>
            </w:r>
          </w:p>
        </w:tc>
        <w:tc>
          <w:tcPr>
            <w:tcW w:w="577"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hint="eastAsia"/>
                <w:color w:val="000000"/>
                <w:sz w:val="21"/>
                <w:szCs w:val="21"/>
              </w:rPr>
              <w:t>数量</w:t>
            </w:r>
          </w:p>
        </w:tc>
        <w:tc>
          <w:tcPr>
            <w:tcW w:w="452"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单价</w:t>
            </w:r>
          </w:p>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（元）</w:t>
            </w:r>
          </w:p>
        </w:tc>
        <w:tc>
          <w:tcPr>
            <w:tcW w:w="623"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合价</w:t>
            </w:r>
          </w:p>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（元）</w:t>
            </w:r>
          </w:p>
        </w:tc>
        <w:tc>
          <w:tcPr>
            <w:tcW w:w="569" w:type="pct"/>
            <w:vAlign w:val="center"/>
          </w:tcPr>
          <w:p w:rsidR="00E76339" w:rsidRPr="00A2269D" w:rsidRDefault="00DD53A7">
            <w:pPr>
              <w:spacing w:line="560" w:lineRule="exact"/>
              <w:jc w:val="center"/>
              <w:rPr>
                <w:rFonts w:ascii="宋体" w:hAnsi="宋体"/>
                <w:color w:val="000000"/>
                <w:sz w:val="21"/>
                <w:szCs w:val="21"/>
              </w:rPr>
            </w:pPr>
            <w:r w:rsidRPr="00A2269D">
              <w:rPr>
                <w:rFonts w:ascii="宋体" w:hAnsi="宋体"/>
                <w:color w:val="000000"/>
                <w:sz w:val="21"/>
                <w:szCs w:val="21"/>
              </w:rPr>
              <w:t>备注</w:t>
            </w:r>
          </w:p>
        </w:tc>
      </w:tr>
      <w:tr w:rsidR="00E76339" w:rsidRPr="00A2269D" w:rsidTr="0040036A">
        <w:trPr>
          <w:cantSplit/>
          <w:trHeight w:val="482"/>
          <w:jc w:val="center"/>
        </w:trPr>
        <w:tc>
          <w:tcPr>
            <w:tcW w:w="425" w:type="pct"/>
            <w:vAlign w:val="center"/>
          </w:tcPr>
          <w:p w:rsidR="00E76339" w:rsidRPr="00A2269D" w:rsidRDefault="00DD53A7">
            <w:pPr>
              <w:jc w:val="center"/>
              <w:rPr>
                <w:rFonts w:ascii="宋体" w:hAnsi="宋体" w:cs="宋体"/>
                <w:color w:val="000000"/>
                <w:sz w:val="21"/>
                <w:szCs w:val="21"/>
              </w:rPr>
            </w:pPr>
            <w:r w:rsidRPr="00A2269D">
              <w:rPr>
                <w:rFonts w:ascii="宋体" w:hAnsi="宋体" w:hint="eastAsia"/>
                <w:color w:val="000000"/>
                <w:sz w:val="21"/>
                <w:szCs w:val="21"/>
              </w:rPr>
              <w:t>1</w:t>
            </w:r>
          </w:p>
        </w:tc>
        <w:tc>
          <w:tcPr>
            <w:tcW w:w="750" w:type="pct"/>
            <w:vAlign w:val="center"/>
          </w:tcPr>
          <w:p w:rsidR="00E76339" w:rsidRPr="00A2269D" w:rsidRDefault="00E76339">
            <w:pPr>
              <w:widowControl/>
              <w:jc w:val="center"/>
              <w:rPr>
                <w:rFonts w:ascii="宋体" w:hAnsi="宋体" w:cs="宋体"/>
                <w:color w:val="000000"/>
                <w:sz w:val="21"/>
                <w:szCs w:val="21"/>
              </w:rPr>
            </w:pPr>
          </w:p>
        </w:tc>
        <w:tc>
          <w:tcPr>
            <w:tcW w:w="1027" w:type="pct"/>
            <w:gridSpan w:val="2"/>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452" w:type="pct"/>
          </w:tcPr>
          <w:p w:rsidR="00E76339" w:rsidRPr="00A2269D" w:rsidRDefault="00E76339">
            <w:pPr>
              <w:widowControl/>
              <w:spacing w:line="560" w:lineRule="exact"/>
              <w:jc w:val="center"/>
              <w:rPr>
                <w:rFonts w:ascii="宋体" w:hAnsi="宋体"/>
                <w:color w:val="000000"/>
                <w:sz w:val="21"/>
                <w:szCs w:val="21"/>
              </w:rPr>
            </w:pPr>
          </w:p>
        </w:tc>
        <w:tc>
          <w:tcPr>
            <w:tcW w:w="623" w:type="pct"/>
            <w:vAlign w:val="center"/>
          </w:tcPr>
          <w:p w:rsidR="00E76339" w:rsidRPr="00A2269D" w:rsidRDefault="00E76339">
            <w:pPr>
              <w:spacing w:line="560" w:lineRule="exact"/>
              <w:jc w:val="center"/>
              <w:rPr>
                <w:rFonts w:ascii="宋体" w:hAnsi="宋体"/>
                <w:color w:val="000000"/>
                <w:sz w:val="21"/>
                <w:szCs w:val="21"/>
              </w:rPr>
            </w:pPr>
          </w:p>
        </w:tc>
        <w:tc>
          <w:tcPr>
            <w:tcW w:w="569" w:type="pct"/>
            <w:vAlign w:val="center"/>
          </w:tcPr>
          <w:p w:rsidR="00E76339" w:rsidRPr="00A2269D" w:rsidRDefault="00E76339">
            <w:pPr>
              <w:spacing w:line="560" w:lineRule="exact"/>
              <w:jc w:val="center"/>
              <w:rPr>
                <w:rFonts w:ascii="宋体" w:hAnsi="宋体"/>
                <w:color w:val="000000"/>
                <w:sz w:val="21"/>
                <w:szCs w:val="21"/>
              </w:rPr>
            </w:pPr>
          </w:p>
        </w:tc>
      </w:tr>
      <w:tr w:rsidR="00E76339" w:rsidRPr="00A2269D" w:rsidTr="0040036A">
        <w:trPr>
          <w:cantSplit/>
          <w:trHeight w:val="376"/>
          <w:jc w:val="center"/>
        </w:trPr>
        <w:tc>
          <w:tcPr>
            <w:tcW w:w="425" w:type="pct"/>
            <w:vAlign w:val="center"/>
          </w:tcPr>
          <w:p w:rsidR="00E76339" w:rsidRPr="00A2269D" w:rsidRDefault="00DD53A7">
            <w:pPr>
              <w:jc w:val="center"/>
              <w:rPr>
                <w:rFonts w:ascii="宋体" w:hAnsi="宋体" w:cs="宋体"/>
                <w:color w:val="000000"/>
                <w:sz w:val="21"/>
                <w:szCs w:val="21"/>
              </w:rPr>
            </w:pPr>
            <w:r w:rsidRPr="00A2269D">
              <w:rPr>
                <w:rFonts w:ascii="宋体" w:hAnsi="宋体" w:hint="eastAsia"/>
                <w:color w:val="000000"/>
                <w:sz w:val="21"/>
                <w:szCs w:val="21"/>
              </w:rPr>
              <w:t>2</w:t>
            </w:r>
          </w:p>
        </w:tc>
        <w:tc>
          <w:tcPr>
            <w:tcW w:w="750" w:type="pct"/>
            <w:vAlign w:val="center"/>
          </w:tcPr>
          <w:p w:rsidR="00E76339" w:rsidRPr="00A2269D" w:rsidRDefault="00E76339">
            <w:pPr>
              <w:widowControl/>
              <w:jc w:val="center"/>
              <w:rPr>
                <w:rFonts w:ascii="宋体" w:hAnsi="宋体" w:cs="宋体"/>
                <w:color w:val="000000"/>
                <w:sz w:val="21"/>
                <w:szCs w:val="21"/>
              </w:rPr>
            </w:pPr>
          </w:p>
        </w:tc>
        <w:tc>
          <w:tcPr>
            <w:tcW w:w="1027" w:type="pct"/>
            <w:gridSpan w:val="2"/>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452" w:type="pct"/>
          </w:tcPr>
          <w:p w:rsidR="00E76339" w:rsidRPr="00A2269D" w:rsidRDefault="00E76339">
            <w:pPr>
              <w:widowControl/>
              <w:spacing w:line="560" w:lineRule="exact"/>
              <w:jc w:val="center"/>
              <w:rPr>
                <w:rFonts w:ascii="宋体" w:hAnsi="宋体"/>
                <w:color w:val="000000"/>
                <w:sz w:val="21"/>
                <w:szCs w:val="21"/>
              </w:rPr>
            </w:pPr>
          </w:p>
        </w:tc>
        <w:tc>
          <w:tcPr>
            <w:tcW w:w="623" w:type="pct"/>
            <w:vAlign w:val="center"/>
          </w:tcPr>
          <w:p w:rsidR="00E76339" w:rsidRPr="00A2269D" w:rsidRDefault="00E76339">
            <w:pPr>
              <w:spacing w:line="560" w:lineRule="exact"/>
              <w:jc w:val="center"/>
              <w:rPr>
                <w:rFonts w:ascii="宋体" w:hAnsi="宋体"/>
                <w:color w:val="000000"/>
                <w:sz w:val="21"/>
                <w:szCs w:val="21"/>
              </w:rPr>
            </w:pPr>
          </w:p>
        </w:tc>
        <w:tc>
          <w:tcPr>
            <w:tcW w:w="569" w:type="pct"/>
            <w:vAlign w:val="center"/>
          </w:tcPr>
          <w:p w:rsidR="00E76339" w:rsidRPr="00A2269D" w:rsidRDefault="00E76339">
            <w:pPr>
              <w:spacing w:line="560" w:lineRule="exact"/>
              <w:jc w:val="center"/>
              <w:rPr>
                <w:rFonts w:ascii="宋体" w:hAnsi="宋体"/>
                <w:color w:val="000000"/>
                <w:sz w:val="21"/>
                <w:szCs w:val="21"/>
              </w:rPr>
            </w:pPr>
          </w:p>
        </w:tc>
      </w:tr>
      <w:tr w:rsidR="00E76339" w:rsidRPr="00A2269D" w:rsidTr="0040036A">
        <w:trPr>
          <w:cantSplit/>
          <w:trHeight w:val="200"/>
          <w:jc w:val="center"/>
        </w:trPr>
        <w:tc>
          <w:tcPr>
            <w:tcW w:w="425" w:type="pct"/>
            <w:tcBorders>
              <w:bottom w:val="single" w:sz="4" w:space="0" w:color="auto"/>
            </w:tcBorders>
            <w:vAlign w:val="center"/>
          </w:tcPr>
          <w:p w:rsidR="00E76339" w:rsidRPr="00A2269D" w:rsidRDefault="00DD53A7">
            <w:pPr>
              <w:jc w:val="center"/>
              <w:rPr>
                <w:rFonts w:ascii="宋体" w:hAnsi="宋体" w:cs="宋体"/>
                <w:color w:val="000000"/>
                <w:sz w:val="21"/>
                <w:szCs w:val="21"/>
              </w:rPr>
            </w:pPr>
            <w:r w:rsidRPr="00A2269D">
              <w:rPr>
                <w:rFonts w:ascii="宋体" w:hAnsi="宋体" w:hint="eastAsia"/>
                <w:color w:val="000000"/>
                <w:sz w:val="21"/>
                <w:szCs w:val="21"/>
              </w:rPr>
              <w:t>3</w:t>
            </w:r>
          </w:p>
        </w:tc>
        <w:tc>
          <w:tcPr>
            <w:tcW w:w="750" w:type="pct"/>
            <w:tcBorders>
              <w:bottom w:val="single" w:sz="4" w:space="0" w:color="auto"/>
            </w:tcBorders>
            <w:vAlign w:val="center"/>
          </w:tcPr>
          <w:p w:rsidR="00E76339" w:rsidRPr="00A2269D" w:rsidRDefault="00E76339">
            <w:pPr>
              <w:widowControl/>
              <w:jc w:val="center"/>
              <w:rPr>
                <w:rFonts w:ascii="宋体" w:hAnsi="宋体" w:cs="宋体"/>
                <w:color w:val="000000"/>
                <w:sz w:val="21"/>
                <w:szCs w:val="21"/>
              </w:rPr>
            </w:pPr>
          </w:p>
        </w:tc>
        <w:tc>
          <w:tcPr>
            <w:tcW w:w="1027" w:type="pct"/>
            <w:gridSpan w:val="2"/>
            <w:tcBorders>
              <w:bottom w:val="single" w:sz="4" w:space="0" w:color="auto"/>
            </w:tcBorders>
            <w:vAlign w:val="center"/>
          </w:tcPr>
          <w:p w:rsidR="00E76339" w:rsidRPr="00A2269D" w:rsidRDefault="00E76339">
            <w:pPr>
              <w:widowControl/>
              <w:jc w:val="center"/>
              <w:rPr>
                <w:rFonts w:ascii="宋体" w:hAnsi="宋体" w:cs="宋体"/>
                <w:color w:val="000000"/>
                <w:sz w:val="21"/>
                <w:szCs w:val="21"/>
              </w:rPr>
            </w:pPr>
          </w:p>
        </w:tc>
        <w:tc>
          <w:tcPr>
            <w:tcW w:w="577" w:type="pct"/>
            <w:tcBorders>
              <w:bottom w:val="single" w:sz="4" w:space="0" w:color="auto"/>
            </w:tcBorders>
            <w:vAlign w:val="center"/>
          </w:tcPr>
          <w:p w:rsidR="00E76339" w:rsidRPr="00A2269D" w:rsidRDefault="00E76339">
            <w:pPr>
              <w:widowControl/>
              <w:jc w:val="center"/>
              <w:rPr>
                <w:rFonts w:ascii="宋体" w:hAnsi="宋体" w:cs="宋体"/>
                <w:color w:val="000000"/>
                <w:sz w:val="21"/>
                <w:szCs w:val="21"/>
              </w:rPr>
            </w:pPr>
          </w:p>
        </w:tc>
        <w:tc>
          <w:tcPr>
            <w:tcW w:w="577" w:type="pct"/>
            <w:tcBorders>
              <w:bottom w:val="single" w:sz="4" w:space="0" w:color="auto"/>
            </w:tcBorders>
            <w:vAlign w:val="center"/>
          </w:tcPr>
          <w:p w:rsidR="00E76339" w:rsidRPr="00A2269D" w:rsidRDefault="00E76339">
            <w:pPr>
              <w:widowControl/>
              <w:jc w:val="center"/>
              <w:rPr>
                <w:rFonts w:ascii="宋体" w:hAnsi="宋体" w:cs="宋体"/>
                <w:color w:val="000000"/>
                <w:sz w:val="21"/>
                <w:szCs w:val="21"/>
              </w:rPr>
            </w:pPr>
          </w:p>
        </w:tc>
        <w:tc>
          <w:tcPr>
            <w:tcW w:w="452" w:type="pct"/>
            <w:tcBorders>
              <w:bottom w:val="single" w:sz="4" w:space="0" w:color="auto"/>
            </w:tcBorders>
          </w:tcPr>
          <w:p w:rsidR="00E76339" w:rsidRPr="00A2269D" w:rsidRDefault="00E76339">
            <w:pPr>
              <w:widowControl/>
              <w:spacing w:line="560" w:lineRule="exact"/>
              <w:jc w:val="center"/>
              <w:rPr>
                <w:rFonts w:ascii="宋体" w:hAnsi="宋体"/>
                <w:color w:val="000000"/>
                <w:sz w:val="21"/>
                <w:szCs w:val="21"/>
              </w:rPr>
            </w:pPr>
          </w:p>
        </w:tc>
        <w:tc>
          <w:tcPr>
            <w:tcW w:w="623" w:type="pct"/>
            <w:tcBorders>
              <w:bottom w:val="single" w:sz="4" w:space="0" w:color="auto"/>
            </w:tcBorders>
            <w:vAlign w:val="center"/>
          </w:tcPr>
          <w:p w:rsidR="00E76339" w:rsidRPr="00A2269D" w:rsidRDefault="00E76339">
            <w:pPr>
              <w:spacing w:line="560" w:lineRule="exact"/>
              <w:jc w:val="center"/>
              <w:rPr>
                <w:rFonts w:ascii="宋体" w:hAnsi="宋体"/>
                <w:color w:val="000000"/>
                <w:sz w:val="21"/>
                <w:szCs w:val="21"/>
              </w:rPr>
            </w:pPr>
          </w:p>
        </w:tc>
        <w:tc>
          <w:tcPr>
            <w:tcW w:w="569" w:type="pct"/>
            <w:tcBorders>
              <w:bottom w:val="single" w:sz="4" w:space="0" w:color="auto"/>
            </w:tcBorders>
            <w:vAlign w:val="center"/>
          </w:tcPr>
          <w:p w:rsidR="00E76339" w:rsidRPr="00A2269D" w:rsidRDefault="00E76339">
            <w:pPr>
              <w:spacing w:line="560" w:lineRule="exact"/>
              <w:jc w:val="center"/>
              <w:rPr>
                <w:rFonts w:ascii="宋体" w:hAnsi="宋体"/>
                <w:color w:val="000000"/>
                <w:sz w:val="21"/>
                <w:szCs w:val="21"/>
              </w:rPr>
            </w:pPr>
          </w:p>
        </w:tc>
      </w:tr>
      <w:tr w:rsidR="00E76339" w:rsidRPr="00A2269D" w:rsidTr="0040036A">
        <w:trPr>
          <w:cantSplit/>
          <w:trHeight w:val="250"/>
          <w:jc w:val="center"/>
        </w:trPr>
        <w:tc>
          <w:tcPr>
            <w:tcW w:w="425" w:type="pct"/>
            <w:vAlign w:val="center"/>
          </w:tcPr>
          <w:p w:rsidR="00E76339" w:rsidRPr="00A2269D" w:rsidRDefault="00DD53A7">
            <w:pPr>
              <w:jc w:val="center"/>
              <w:rPr>
                <w:rFonts w:ascii="宋体" w:hAnsi="宋体" w:cs="宋体"/>
                <w:color w:val="000000"/>
                <w:sz w:val="21"/>
                <w:szCs w:val="21"/>
              </w:rPr>
            </w:pPr>
            <w:r w:rsidRPr="00A2269D">
              <w:rPr>
                <w:rFonts w:ascii="宋体" w:hAnsi="宋体" w:hint="eastAsia"/>
                <w:color w:val="000000"/>
                <w:sz w:val="21"/>
                <w:szCs w:val="21"/>
              </w:rPr>
              <w:t>4</w:t>
            </w:r>
          </w:p>
        </w:tc>
        <w:tc>
          <w:tcPr>
            <w:tcW w:w="750" w:type="pct"/>
            <w:vAlign w:val="center"/>
          </w:tcPr>
          <w:p w:rsidR="00E76339" w:rsidRPr="00A2269D" w:rsidRDefault="00E76339">
            <w:pPr>
              <w:widowControl/>
              <w:jc w:val="center"/>
              <w:rPr>
                <w:rFonts w:ascii="宋体" w:hAnsi="宋体" w:cs="宋体"/>
                <w:color w:val="000000"/>
                <w:sz w:val="21"/>
                <w:szCs w:val="21"/>
              </w:rPr>
            </w:pPr>
          </w:p>
        </w:tc>
        <w:tc>
          <w:tcPr>
            <w:tcW w:w="1027" w:type="pct"/>
            <w:gridSpan w:val="2"/>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452" w:type="pct"/>
          </w:tcPr>
          <w:p w:rsidR="00E76339" w:rsidRPr="00A2269D" w:rsidRDefault="00E76339">
            <w:pPr>
              <w:widowControl/>
              <w:spacing w:line="560" w:lineRule="exact"/>
              <w:jc w:val="center"/>
              <w:rPr>
                <w:rFonts w:ascii="宋体" w:hAnsi="宋体"/>
                <w:color w:val="000000"/>
                <w:sz w:val="21"/>
                <w:szCs w:val="21"/>
              </w:rPr>
            </w:pPr>
          </w:p>
        </w:tc>
        <w:tc>
          <w:tcPr>
            <w:tcW w:w="623" w:type="pct"/>
            <w:vAlign w:val="center"/>
          </w:tcPr>
          <w:p w:rsidR="00E76339" w:rsidRPr="00A2269D" w:rsidRDefault="00E76339">
            <w:pPr>
              <w:spacing w:line="560" w:lineRule="exact"/>
              <w:jc w:val="center"/>
              <w:rPr>
                <w:rFonts w:ascii="宋体" w:hAnsi="宋体"/>
                <w:color w:val="000000"/>
                <w:sz w:val="21"/>
                <w:szCs w:val="21"/>
              </w:rPr>
            </w:pPr>
          </w:p>
        </w:tc>
        <w:tc>
          <w:tcPr>
            <w:tcW w:w="569" w:type="pct"/>
            <w:vAlign w:val="center"/>
          </w:tcPr>
          <w:p w:rsidR="00E76339" w:rsidRPr="00A2269D" w:rsidRDefault="00E76339">
            <w:pPr>
              <w:spacing w:line="560" w:lineRule="exact"/>
              <w:jc w:val="center"/>
              <w:rPr>
                <w:rFonts w:ascii="宋体" w:hAnsi="宋体"/>
                <w:color w:val="000000"/>
                <w:sz w:val="21"/>
                <w:szCs w:val="21"/>
              </w:rPr>
            </w:pPr>
          </w:p>
        </w:tc>
      </w:tr>
      <w:tr w:rsidR="00E76339" w:rsidRPr="00A2269D" w:rsidTr="0040036A">
        <w:trPr>
          <w:cantSplit/>
          <w:trHeight w:val="70"/>
          <w:jc w:val="center"/>
        </w:trPr>
        <w:tc>
          <w:tcPr>
            <w:tcW w:w="425" w:type="pct"/>
            <w:vAlign w:val="center"/>
          </w:tcPr>
          <w:p w:rsidR="00E76339" w:rsidRPr="00A2269D" w:rsidRDefault="00DD53A7">
            <w:pPr>
              <w:jc w:val="center"/>
              <w:rPr>
                <w:rFonts w:ascii="宋体" w:hAnsi="宋体" w:cs="宋体"/>
                <w:color w:val="000000"/>
                <w:sz w:val="21"/>
                <w:szCs w:val="21"/>
              </w:rPr>
            </w:pPr>
            <w:r w:rsidRPr="00A2269D">
              <w:rPr>
                <w:rFonts w:ascii="宋体" w:hAnsi="宋体" w:hint="eastAsia"/>
                <w:color w:val="000000"/>
                <w:sz w:val="21"/>
                <w:szCs w:val="21"/>
              </w:rPr>
              <w:t>5</w:t>
            </w:r>
          </w:p>
        </w:tc>
        <w:tc>
          <w:tcPr>
            <w:tcW w:w="750" w:type="pct"/>
            <w:vAlign w:val="center"/>
          </w:tcPr>
          <w:p w:rsidR="00E76339" w:rsidRPr="00A2269D" w:rsidRDefault="00E76339">
            <w:pPr>
              <w:widowControl/>
              <w:jc w:val="center"/>
              <w:rPr>
                <w:rFonts w:ascii="宋体" w:hAnsi="宋体" w:cs="宋体"/>
                <w:color w:val="000000"/>
                <w:sz w:val="21"/>
                <w:szCs w:val="21"/>
              </w:rPr>
            </w:pPr>
          </w:p>
        </w:tc>
        <w:tc>
          <w:tcPr>
            <w:tcW w:w="1027" w:type="pct"/>
            <w:gridSpan w:val="2"/>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577" w:type="pct"/>
            <w:vAlign w:val="center"/>
          </w:tcPr>
          <w:p w:rsidR="00E76339" w:rsidRPr="00A2269D" w:rsidRDefault="00E76339">
            <w:pPr>
              <w:widowControl/>
              <w:jc w:val="center"/>
              <w:rPr>
                <w:rFonts w:ascii="宋体" w:hAnsi="宋体" w:cs="宋体"/>
                <w:color w:val="000000"/>
                <w:sz w:val="21"/>
                <w:szCs w:val="21"/>
              </w:rPr>
            </w:pPr>
          </w:p>
        </w:tc>
        <w:tc>
          <w:tcPr>
            <w:tcW w:w="452" w:type="pct"/>
          </w:tcPr>
          <w:p w:rsidR="00E76339" w:rsidRPr="00A2269D" w:rsidRDefault="00E76339">
            <w:pPr>
              <w:widowControl/>
              <w:spacing w:line="560" w:lineRule="exact"/>
              <w:jc w:val="center"/>
              <w:rPr>
                <w:rFonts w:ascii="宋体" w:hAnsi="宋体"/>
                <w:color w:val="000000"/>
                <w:sz w:val="21"/>
                <w:szCs w:val="21"/>
              </w:rPr>
            </w:pPr>
          </w:p>
        </w:tc>
        <w:tc>
          <w:tcPr>
            <w:tcW w:w="623" w:type="pct"/>
            <w:vAlign w:val="center"/>
          </w:tcPr>
          <w:p w:rsidR="00E76339" w:rsidRPr="00A2269D" w:rsidRDefault="00E76339">
            <w:pPr>
              <w:spacing w:line="560" w:lineRule="exact"/>
              <w:jc w:val="center"/>
              <w:rPr>
                <w:rFonts w:ascii="宋体" w:hAnsi="宋体"/>
                <w:color w:val="000000"/>
                <w:sz w:val="21"/>
                <w:szCs w:val="21"/>
              </w:rPr>
            </w:pPr>
          </w:p>
        </w:tc>
        <w:tc>
          <w:tcPr>
            <w:tcW w:w="569" w:type="pct"/>
            <w:vAlign w:val="center"/>
          </w:tcPr>
          <w:p w:rsidR="00E76339" w:rsidRPr="00A2269D" w:rsidRDefault="00E76339">
            <w:pPr>
              <w:spacing w:line="560" w:lineRule="exact"/>
              <w:jc w:val="center"/>
              <w:rPr>
                <w:rFonts w:ascii="宋体" w:hAnsi="宋体"/>
                <w:color w:val="000000"/>
                <w:sz w:val="21"/>
                <w:szCs w:val="21"/>
              </w:rPr>
            </w:pPr>
          </w:p>
        </w:tc>
      </w:tr>
      <w:tr w:rsidR="00E76339" w:rsidRPr="00A2269D" w:rsidTr="0040036A">
        <w:trPr>
          <w:cantSplit/>
          <w:trHeight w:val="1406"/>
          <w:jc w:val="center"/>
        </w:trPr>
        <w:tc>
          <w:tcPr>
            <w:tcW w:w="1175" w:type="pct"/>
            <w:gridSpan w:val="2"/>
            <w:vAlign w:val="center"/>
          </w:tcPr>
          <w:p w:rsidR="00E76339" w:rsidRPr="00A2269D" w:rsidRDefault="00DD53A7">
            <w:pPr>
              <w:spacing w:line="560" w:lineRule="exact"/>
              <w:jc w:val="center"/>
              <w:rPr>
                <w:rFonts w:ascii="宋体" w:hAnsi="宋体"/>
                <w:b/>
                <w:bCs/>
                <w:color w:val="000000"/>
                <w:sz w:val="21"/>
                <w:szCs w:val="21"/>
              </w:rPr>
            </w:pPr>
            <w:r w:rsidRPr="00A2269D">
              <w:rPr>
                <w:rFonts w:ascii="宋体" w:hAnsi="宋体"/>
                <w:b/>
                <w:bCs/>
                <w:color w:val="000000"/>
                <w:sz w:val="21"/>
                <w:szCs w:val="21"/>
              </w:rPr>
              <w:t>投标</w:t>
            </w:r>
          </w:p>
          <w:p w:rsidR="00E76339" w:rsidRPr="00A2269D" w:rsidRDefault="00DD53A7">
            <w:pPr>
              <w:spacing w:line="560" w:lineRule="exact"/>
              <w:jc w:val="center"/>
              <w:rPr>
                <w:rFonts w:ascii="宋体" w:hAnsi="宋体"/>
                <w:b/>
                <w:bCs/>
                <w:color w:val="000000"/>
                <w:sz w:val="21"/>
                <w:szCs w:val="21"/>
              </w:rPr>
            </w:pPr>
            <w:r w:rsidRPr="00A2269D">
              <w:rPr>
                <w:rFonts w:ascii="宋体" w:hAnsi="宋体"/>
                <w:b/>
                <w:bCs/>
                <w:color w:val="000000"/>
                <w:sz w:val="21"/>
                <w:szCs w:val="21"/>
              </w:rPr>
              <w:t>报价总计</w:t>
            </w:r>
          </w:p>
        </w:tc>
        <w:tc>
          <w:tcPr>
            <w:tcW w:w="577" w:type="pct"/>
          </w:tcPr>
          <w:p w:rsidR="00E76339" w:rsidRPr="00A2269D" w:rsidRDefault="00E76339">
            <w:pPr>
              <w:spacing w:line="560" w:lineRule="exact"/>
              <w:rPr>
                <w:rFonts w:ascii="宋体" w:hAnsi="宋体"/>
                <w:b/>
                <w:bCs/>
                <w:color w:val="000000"/>
                <w:sz w:val="21"/>
                <w:szCs w:val="21"/>
              </w:rPr>
            </w:pPr>
          </w:p>
        </w:tc>
        <w:tc>
          <w:tcPr>
            <w:tcW w:w="3247" w:type="pct"/>
            <w:gridSpan w:val="6"/>
            <w:vAlign w:val="center"/>
          </w:tcPr>
          <w:p w:rsidR="00E76339" w:rsidRPr="00A2269D" w:rsidRDefault="00DD53A7">
            <w:pPr>
              <w:spacing w:line="560" w:lineRule="exact"/>
              <w:rPr>
                <w:rFonts w:ascii="宋体" w:hAnsi="宋体"/>
                <w:b/>
                <w:bCs/>
                <w:color w:val="000000"/>
                <w:sz w:val="21"/>
                <w:szCs w:val="21"/>
              </w:rPr>
            </w:pPr>
            <w:r w:rsidRPr="00A2269D">
              <w:rPr>
                <w:rFonts w:ascii="宋体" w:hAnsi="宋体"/>
                <w:b/>
                <w:bCs/>
                <w:color w:val="000000"/>
                <w:sz w:val="21"/>
                <w:szCs w:val="21"/>
              </w:rPr>
              <w:t>￥：</w:t>
            </w:r>
          </w:p>
          <w:p w:rsidR="00E76339" w:rsidRPr="00A2269D" w:rsidRDefault="00DD53A7">
            <w:pPr>
              <w:spacing w:line="560" w:lineRule="exact"/>
              <w:rPr>
                <w:rFonts w:ascii="宋体" w:hAnsi="宋体"/>
                <w:b/>
                <w:bCs/>
                <w:color w:val="000000"/>
                <w:sz w:val="21"/>
                <w:szCs w:val="21"/>
              </w:rPr>
            </w:pPr>
            <w:r w:rsidRPr="00A2269D">
              <w:rPr>
                <w:rFonts w:ascii="宋体" w:hAnsi="宋体"/>
                <w:b/>
                <w:bCs/>
                <w:color w:val="000000"/>
                <w:sz w:val="21"/>
                <w:szCs w:val="21"/>
              </w:rPr>
              <w:t>人民币（大写）：</w:t>
            </w:r>
          </w:p>
          <w:p w:rsidR="00E76339" w:rsidRPr="00A2269D" w:rsidRDefault="00E76339">
            <w:pPr>
              <w:spacing w:line="560" w:lineRule="exact"/>
              <w:rPr>
                <w:rFonts w:ascii="宋体" w:hAnsi="宋体"/>
                <w:b/>
                <w:bCs/>
                <w:color w:val="000000"/>
                <w:sz w:val="21"/>
                <w:szCs w:val="21"/>
              </w:rPr>
            </w:pPr>
          </w:p>
        </w:tc>
      </w:tr>
    </w:tbl>
    <w:p w:rsidR="00E76339" w:rsidRPr="00A2269D" w:rsidRDefault="00DD53A7" w:rsidP="00A2269D">
      <w:pPr>
        <w:spacing w:line="500" w:lineRule="exact"/>
        <w:ind w:firstLineChars="98" w:firstLine="206"/>
        <w:rPr>
          <w:rFonts w:ascii="宋体" w:hAnsi="宋体"/>
          <w:b/>
          <w:color w:val="000000"/>
          <w:sz w:val="21"/>
          <w:szCs w:val="21"/>
        </w:rPr>
      </w:pPr>
      <w:r w:rsidRPr="00A2269D">
        <w:rPr>
          <w:rFonts w:ascii="宋体" w:hAnsi="宋体"/>
          <w:color w:val="000000"/>
          <w:sz w:val="21"/>
          <w:szCs w:val="21"/>
        </w:rPr>
        <w:t>注：供应商应根据货物清单分项进行填报，表中表格行数可自行添加。</w:t>
      </w:r>
      <w:r w:rsidR="00340974" w:rsidRPr="00A2269D">
        <w:rPr>
          <w:rFonts w:ascii="宋体" w:hAnsi="宋体" w:hint="eastAsia"/>
          <w:iCs/>
          <w:color w:val="000000"/>
          <w:sz w:val="21"/>
          <w:szCs w:val="21"/>
        </w:rPr>
        <w:t>询价</w:t>
      </w:r>
      <w:r w:rsidRPr="00A2269D">
        <w:rPr>
          <w:rFonts w:ascii="宋体" w:hAnsi="宋体"/>
          <w:iCs/>
          <w:color w:val="000000"/>
          <w:sz w:val="21"/>
          <w:szCs w:val="21"/>
        </w:rPr>
        <w:t>文件中未列出的相关辅助材料和在实施过程中涉及到的其它一切费用应在报价时一并考虑，项目实施过程中不再单独结算。</w:t>
      </w:r>
      <w:r w:rsidRPr="00A2269D">
        <w:rPr>
          <w:rFonts w:ascii="宋体" w:hAnsi="宋体"/>
          <w:b/>
          <w:color w:val="000000"/>
          <w:sz w:val="21"/>
          <w:szCs w:val="21"/>
        </w:rPr>
        <w:t>表中投标报价总计应与对应报价一览表中投标总价一致。</w:t>
      </w:r>
    </w:p>
    <w:p w:rsidR="00E76339" w:rsidRPr="00A2269D" w:rsidRDefault="002137DB">
      <w:pPr>
        <w:pStyle w:val="a0"/>
        <w:spacing w:line="360" w:lineRule="auto"/>
        <w:ind w:firstLine="0"/>
        <w:rPr>
          <w:rFonts w:hAnsi="宋体"/>
          <w:sz w:val="21"/>
          <w:szCs w:val="21"/>
        </w:rPr>
      </w:pPr>
      <w:r w:rsidRPr="00A2269D">
        <w:rPr>
          <w:rFonts w:hAnsi="宋体"/>
          <w:sz w:val="21"/>
          <w:szCs w:val="21"/>
        </w:rPr>
        <w:t>单位公章：</w:t>
      </w:r>
      <w:r w:rsidRPr="00A2269D">
        <w:rPr>
          <w:rFonts w:hAnsi="宋体"/>
          <w:sz w:val="21"/>
          <w:szCs w:val="21"/>
          <w:u w:val="single"/>
        </w:rPr>
        <w:t xml:space="preserve">          </w:t>
      </w:r>
      <w:r w:rsidRPr="00A2269D">
        <w:rPr>
          <w:rFonts w:hAnsi="宋体"/>
          <w:sz w:val="21"/>
          <w:szCs w:val="21"/>
        </w:rPr>
        <w:t>法定代表人（或授权代表）签字或盖章：</w:t>
      </w:r>
      <w:r w:rsidRPr="00A2269D">
        <w:rPr>
          <w:rFonts w:hAnsi="宋体"/>
          <w:sz w:val="21"/>
          <w:szCs w:val="21"/>
          <w:u w:val="single"/>
        </w:rPr>
        <w:t xml:space="preserve">            </w:t>
      </w:r>
      <w:r w:rsidR="00DD53A7" w:rsidRPr="00A2269D">
        <w:rPr>
          <w:rFonts w:hAnsi="宋体"/>
          <w:b/>
          <w:sz w:val="21"/>
          <w:szCs w:val="21"/>
          <w:highlight w:val="white"/>
          <w:u w:val="single"/>
        </w:rPr>
        <w:br w:type="page"/>
      </w:r>
      <w:r w:rsidR="00DD53A7" w:rsidRPr="00A2269D">
        <w:rPr>
          <w:rFonts w:hAnsi="宋体" w:hint="eastAsia"/>
          <w:sz w:val="21"/>
          <w:szCs w:val="21"/>
        </w:rPr>
        <w:lastRenderedPageBreak/>
        <w:t>附件七</w:t>
      </w:r>
    </w:p>
    <w:p w:rsidR="00E76339" w:rsidRPr="00A2269D" w:rsidRDefault="00DD53A7">
      <w:pPr>
        <w:spacing w:line="380" w:lineRule="exact"/>
        <w:jc w:val="center"/>
        <w:rPr>
          <w:rFonts w:ascii="宋体" w:hAnsi="宋体"/>
          <w:bCs/>
          <w:color w:val="000000"/>
          <w:sz w:val="21"/>
          <w:szCs w:val="21"/>
        </w:rPr>
      </w:pPr>
      <w:r w:rsidRPr="00A2269D">
        <w:rPr>
          <w:rFonts w:ascii="宋体" w:hAnsi="宋体"/>
          <w:bCs/>
          <w:color w:val="000000"/>
          <w:sz w:val="21"/>
          <w:szCs w:val="21"/>
        </w:rPr>
        <w:t>货物主要部件、辅材</w:t>
      </w:r>
      <w:r w:rsidRPr="00A2269D">
        <w:rPr>
          <w:rFonts w:ascii="宋体" w:hAnsi="宋体" w:hint="eastAsia"/>
          <w:bCs/>
          <w:color w:val="000000"/>
          <w:sz w:val="21"/>
          <w:szCs w:val="21"/>
        </w:rPr>
        <w:t>、耗材</w:t>
      </w:r>
      <w:r w:rsidRPr="00A2269D">
        <w:rPr>
          <w:rFonts w:ascii="宋体" w:hAnsi="宋体"/>
          <w:bCs/>
          <w:color w:val="000000"/>
          <w:sz w:val="21"/>
          <w:szCs w:val="21"/>
        </w:rPr>
        <w:t>明细表</w:t>
      </w:r>
    </w:p>
    <w:p w:rsidR="00E76339" w:rsidRPr="00A2269D" w:rsidRDefault="00E76339">
      <w:pPr>
        <w:spacing w:line="380" w:lineRule="exact"/>
        <w:rPr>
          <w:rFonts w:ascii="宋体" w:hAnsi="宋体"/>
          <w:color w:val="000000"/>
          <w:sz w:val="21"/>
          <w:szCs w:val="21"/>
        </w:rPr>
      </w:pP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45"/>
        <w:gridCol w:w="1080"/>
        <w:gridCol w:w="1440"/>
        <w:gridCol w:w="1974"/>
        <w:gridCol w:w="1901"/>
      </w:tblGrid>
      <w:tr w:rsidR="00E76339" w:rsidRPr="00A2269D">
        <w:trPr>
          <w:trHeight w:val="585"/>
        </w:trPr>
        <w:tc>
          <w:tcPr>
            <w:tcW w:w="1668"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主要部件及辅材</w:t>
            </w:r>
            <w:r w:rsidRPr="00A2269D">
              <w:rPr>
                <w:rFonts w:ascii="宋体" w:hAnsi="宋体" w:hint="eastAsia"/>
                <w:color w:val="000000"/>
                <w:sz w:val="21"/>
                <w:szCs w:val="21"/>
              </w:rPr>
              <w:t>、耗材</w:t>
            </w:r>
          </w:p>
        </w:tc>
        <w:tc>
          <w:tcPr>
            <w:tcW w:w="1045"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品牌</w:t>
            </w:r>
          </w:p>
        </w:tc>
        <w:tc>
          <w:tcPr>
            <w:tcW w:w="1080"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产地</w:t>
            </w:r>
          </w:p>
        </w:tc>
        <w:tc>
          <w:tcPr>
            <w:tcW w:w="1440"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生产厂家</w:t>
            </w:r>
          </w:p>
        </w:tc>
        <w:tc>
          <w:tcPr>
            <w:tcW w:w="1974"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主要技术参数</w:t>
            </w:r>
          </w:p>
        </w:tc>
        <w:tc>
          <w:tcPr>
            <w:tcW w:w="1901" w:type="dxa"/>
            <w:vAlign w:val="center"/>
          </w:tcPr>
          <w:p w:rsidR="00E76339" w:rsidRPr="00A2269D" w:rsidRDefault="00DD53A7">
            <w:pPr>
              <w:widowControl/>
              <w:adjustRightInd w:val="0"/>
              <w:snapToGrid w:val="0"/>
              <w:spacing w:before="100" w:beforeAutospacing="1" w:line="560" w:lineRule="exact"/>
              <w:jc w:val="center"/>
              <w:rPr>
                <w:rFonts w:ascii="宋体" w:hAnsi="宋体"/>
                <w:color w:val="000000"/>
                <w:sz w:val="21"/>
                <w:szCs w:val="21"/>
              </w:rPr>
            </w:pPr>
            <w:r w:rsidRPr="00A2269D">
              <w:rPr>
                <w:rFonts w:ascii="宋体" w:hAnsi="宋体"/>
                <w:color w:val="000000"/>
                <w:sz w:val="21"/>
                <w:szCs w:val="21"/>
              </w:rPr>
              <w:t>质保期满后优惠价格</w:t>
            </w: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cantSplit/>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01"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r w:rsidR="00E76339" w:rsidRPr="00A2269D">
        <w:trPr>
          <w:trHeight w:val="585"/>
        </w:trPr>
        <w:tc>
          <w:tcPr>
            <w:tcW w:w="1668"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440" w:type="dxa"/>
            <w:vAlign w:val="center"/>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r w:rsidR="00E76339" w:rsidRPr="00A2269D">
        <w:trPr>
          <w:trHeight w:val="585"/>
        </w:trPr>
        <w:tc>
          <w:tcPr>
            <w:tcW w:w="1668"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44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r w:rsidR="00E76339" w:rsidRPr="00A2269D">
        <w:trPr>
          <w:trHeight w:val="585"/>
        </w:trPr>
        <w:tc>
          <w:tcPr>
            <w:tcW w:w="1668"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44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r w:rsidR="00E76339" w:rsidRPr="00A2269D">
        <w:trPr>
          <w:trHeight w:val="585"/>
        </w:trPr>
        <w:tc>
          <w:tcPr>
            <w:tcW w:w="1668"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44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r w:rsidR="00E76339" w:rsidRPr="00A2269D">
        <w:trPr>
          <w:trHeight w:val="585"/>
        </w:trPr>
        <w:tc>
          <w:tcPr>
            <w:tcW w:w="1668" w:type="dxa"/>
          </w:tcPr>
          <w:p w:rsidR="00E76339" w:rsidRPr="00A2269D" w:rsidRDefault="00E76339">
            <w:pPr>
              <w:widowControl/>
              <w:adjustRightInd w:val="0"/>
              <w:snapToGrid w:val="0"/>
              <w:spacing w:before="100" w:beforeAutospacing="1" w:line="560" w:lineRule="exact"/>
              <w:jc w:val="center"/>
              <w:rPr>
                <w:rFonts w:ascii="宋体" w:hAnsi="宋体"/>
                <w:color w:val="000000"/>
                <w:sz w:val="21"/>
                <w:szCs w:val="21"/>
              </w:rPr>
            </w:pPr>
          </w:p>
        </w:tc>
        <w:tc>
          <w:tcPr>
            <w:tcW w:w="1045"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08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440"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74"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c>
          <w:tcPr>
            <w:tcW w:w="1901" w:type="dxa"/>
          </w:tcPr>
          <w:p w:rsidR="00E76339" w:rsidRPr="00A2269D" w:rsidRDefault="00E76339">
            <w:pPr>
              <w:widowControl/>
              <w:adjustRightInd w:val="0"/>
              <w:snapToGrid w:val="0"/>
              <w:spacing w:before="100" w:beforeAutospacing="1" w:line="560" w:lineRule="exact"/>
              <w:rPr>
                <w:rFonts w:ascii="宋体" w:hAnsi="宋体"/>
                <w:color w:val="000000"/>
                <w:sz w:val="21"/>
                <w:szCs w:val="21"/>
              </w:rPr>
            </w:pPr>
          </w:p>
        </w:tc>
      </w:tr>
    </w:tbl>
    <w:p w:rsidR="00E76339" w:rsidRPr="00A2269D" w:rsidRDefault="00DD53A7" w:rsidP="00A2269D">
      <w:pPr>
        <w:widowControl/>
        <w:adjustRightInd w:val="0"/>
        <w:snapToGrid w:val="0"/>
        <w:spacing w:before="100" w:beforeAutospacing="1" w:line="480" w:lineRule="exact"/>
        <w:ind w:firstLineChars="196" w:firstLine="412"/>
        <w:rPr>
          <w:rFonts w:ascii="宋体" w:hAnsi="宋体"/>
          <w:bCs/>
          <w:color w:val="000000"/>
          <w:sz w:val="21"/>
          <w:szCs w:val="21"/>
        </w:rPr>
      </w:pPr>
      <w:r w:rsidRPr="00A2269D">
        <w:rPr>
          <w:rFonts w:ascii="宋体" w:hAnsi="宋体"/>
          <w:bCs/>
          <w:color w:val="000000"/>
          <w:sz w:val="21"/>
          <w:szCs w:val="21"/>
        </w:rPr>
        <w:t>注：供应商应将所投货物的主要部件、配件</w:t>
      </w:r>
      <w:r w:rsidRPr="00A2269D">
        <w:rPr>
          <w:rFonts w:ascii="宋体" w:hAnsi="宋体" w:hint="eastAsia"/>
          <w:bCs/>
          <w:color w:val="000000"/>
          <w:sz w:val="21"/>
          <w:szCs w:val="21"/>
        </w:rPr>
        <w:t>、耗材</w:t>
      </w:r>
      <w:r w:rsidRPr="00A2269D">
        <w:rPr>
          <w:rFonts w:ascii="宋体" w:hAnsi="宋体"/>
          <w:bCs/>
          <w:color w:val="000000"/>
          <w:sz w:val="21"/>
          <w:szCs w:val="21"/>
        </w:rPr>
        <w:t>等材料的品牌、产地、相关参数、质保期满后的优惠价格等在表中空白处填列，表中行数可自行添加。</w:t>
      </w:r>
    </w:p>
    <w:p w:rsidR="00E76339" w:rsidRPr="00A2269D" w:rsidRDefault="00E76339" w:rsidP="00A2269D">
      <w:pPr>
        <w:spacing w:line="560" w:lineRule="exact"/>
        <w:ind w:rightChars="50" w:right="100" w:firstLineChars="98" w:firstLine="206"/>
        <w:rPr>
          <w:rFonts w:ascii="宋体" w:hAnsi="宋体"/>
          <w:color w:val="000000"/>
          <w:sz w:val="21"/>
          <w:szCs w:val="21"/>
        </w:rPr>
      </w:pPr>
    </w:p>
    <w:p w:rsidR="00E76339" w:rsidRPr="00A2269D" w:rsidRDefault="00E76339" w:rsidP="00A2269D">
      <w:pPr>
        <w:spacing w:line="560" w:lineRule="exact"/>
        <w:ind w:rightChars="50" w:right="100" w:firstLineChars="98" w:firstLine="206"/>
        <w:rPr>
          <w:rFonts w:ascii="宋体" w:hAnsi="宋体"/>
          <w:color w:val="000000"/>
          <w:sz w:val="21"/>
          <w:szCs w:val="21"/>
        </w:rPr>
      </w:pPr>
    </w:p>
    <w:p w:rsidR="00E76339" w:rsidRPr="00A2269D" w:rsidRDefault="002137DB">
      <w:pPr>
        <w:spacing w:line="560" w:lineRule="exact"/>
        <w:rPr>
          <w:rFonts w:ascii="宋体" w:hAnsi="宋体"/>
          <w:color w:val="000000"/>
          <w:sz w:val="21"/>
          <w:szCs w:val="21"/>
          <w:u w:val="single"/>
        </w:rPr>
      </w:pPr>
      <w:r w:rsidRPr="00A2269D">
        <w:rPr>
          <w:rFonts w:ascii="宋体" w:hAnsi="宋体"/>
          <w:color w:val="000000"/>
          <w:sz w:val="21"/>
          <w:szCs w:val="21"/>
        </w:rPr>
        <w:t>单位公章：</w:t>
      </w:r>
      <w:r w:rsidRPr="00A2269D">
        <w:rPr>
          <w:rFonts w:ascii="宋体" w:hAnsi="宋体"/>
          <w:color w:val="000000"/>
          <w:sz w:val="21"/>
          <w:szCs w:val="21"/>
          <w:u w:val="single"/>
        </w:rPr>
        <w:t xml:space="preserve">      </w:t>
      </w:r>
      <w:r w:rsidRPr="00A2269D">
        <w:rPr>
          <w:rFonts w:ascii="宋体" w:hAnsi="宋体"/>
          <w:color w:val="000000"/>
          <w:sz w:val="21"/>
          <w:szCs w:val="21"/>
        </w:rPr>
        <w:t>法定代表人（或授权代表）签字或盖章：</w:t>
      </w:r>
      <w:r w:rsidRPr="00A2269D">
        <w:rPr>
          <w:rFonts w:ascii="宋体" w:hAnsi="宋体"/>
          <w:color w:val="000000"/>
          <w:sz w:val="21"/>
          <w:szCs w:val="21"/>
          <w:u w:val="single"/>
        </w:rPr>
        <w:t xml:space="preserve">        </w:t>
      </w:r>
    </w:p>
    <w:p w:rsidR="00E76339" w:rsidRPr="00A2269D" w:rsidRDefault="00E76339">
      <w:pPr>
        <w:spacing w:line="560" w:lineRule="exact"/>
        <w:rPr>
          <w:rFonts w:ascii="宋体" w:hAnsi="宋体"/>
          <w:color w:val="000000"/>
          <w:sz w:val="21"/>
          <w:szCs w:val="21"/>
          <w:u w:val="single"/>
        </w:rPr>
      </w:pPr>
    </w:p>
    <w:p w:rsidR="002137DB" w:rsidRPr="00A2269D" w:rsidRDefault="002137DB">
      <w:pPr>
        <w:widowControl/>
        <w:jc w:val="left"/>
        <w:rPr>
          <w:rFonts w:ascii="宋体" w:hAnsi="宋体"/>
          <w:b/>
          <w:sz w:val="21"/>
          <w:szCs w:val="21"/>
        </w:rPr>
      </w:pPr>
    </w:p>
    <w:sectPr w:rsidR="002137DB" w:rsidRPr="00A2269D" w:rsidSect="00E76339">
      <w:footerReference w:type="default" r:id="rId9"/>
      <w:footerReference w:type="first" r:id="rId10"/>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85" w:rsidRDefault="00773B85" w:rsidP="00E76339">
      <w:r>
        <w:separator/>
      </w:r>
    </w:p>
  </w:endnote>
  <w:endnote w:type="continuationSeparator" w:id="0">
    <w:p w:rsidR="00773B85" w:rsidRDefault="00773B85" w:rsidP="00E7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细黑">
    <w:altName w:val="微软雅黑"/>
    <w:charset w:val="86"/>
    <w:family w:val="auto"/>
    <w:pitch w:val="default"/>
    <w:sig w:usb0="00000000" w:usb1="00000000" w:usb2="00000010" w:usb3="00000000" w:csb0="0004009F" w:csb1="00000000"/>
  </w:font>
  <w:font w:name="方正书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E6" w:rsidRDefault="007A7F16">
    <w:pPr>
      <w:pStyle w:val="ac"/>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7216;mso-wrap-style:none;mso-position-horizontal:center;mso-position-horizontal-relative:margin" filled="f" stroked="f">
          <v:textbox style="mso-fit-shape-to-text:t" inset="0,0,0,0">
            <w:txbxContent>
              <w:p w:rsidR="005D70E6" w:rsidRDefault="007A7F16">
                <w:pPr>
                  <w:snapToGrid w:val="0"/>
                  <w:rPr>
                    <w:sz w:val="18"/>
                  </w:rPr>
                </w:pPr>
                <w:r>
                  <w:rPr>
                    <w:rFonts w:hint="eastAsia"/>
                    <w:sz w:val="18"/>
                  </w:rPr>
                  <w:fldChar w:fldCharType="begin"/>
                </w:r>
                <w:r w:rsidR="005D70E6">
                  <w:rPr>
                    <w:rFonts w:hint="eastAsia"/>
                    <w:sz w:val="18"/>
                  </w:rPr>
                  <w:instrText xml:space="preserve"> PAGE  \* MERGEFORMAT </w:instrText>
                </w:r>
                <w:r>
                  <w:rPr>
                    <w:rFonts w:hint="eastAsia"/>
                    <w:sz w:val="18"/>
                  </w:rPr>
                  <w:fldChar w:fldCharType="separate"/>
                </w:r>
                <w:r w:rsidR="00131EDB">
                  <w:rPr>
                    <w:noProof/>
                    <w:sz w:val="18"/>
                  </w:rPr>
                  <w:t>1</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E6" w:rsidRDefault="007A7F16">
    <w:pPr>
      <w:pStyle w:val="ac"/>
    </w:pPr>
    <w:r>
      <w:pict>
        <v:shapetype id="_x0000_t202" coordsize="21600,21600" o:spt="202" path="m,l,21600r21600,l21600,xe">
          <v:stroke joinstyle="miter"/>
          <v:path gradientshapeok="t" o:connecttype="rect"/>
        </v:shapetype>
        <v:shape id="_x0000_s2053" type="#_x0000_t202" style="position:absolute;margin-left:0;margin-top:0;width:2in;height:2in;z-index:251658240;mso-wrap-style:none;mso-position-horizontal:center;mso-position-horizontal-relative:margin" filled="f" stroked="f">
          <v:textbox style="mso-fit-shape-to-text:t" inset="0,0,0,0">
            <w:txbxContent>
              <w:p w:rsidR="005D70E6" w:rsidRDefault="007A7F16">
                <w:pPr>
                  <w:snapToGrid w:val="0"/>
                  <w:rPr>
                    <w:sz w:val="18"/>
                  </w:rPr>
                </w:pPr>
                <w:r>
                  <w:rPr>
                    <w:rFonts w:hint="eastAsia"/>
                    <w:sz w:val="18"/>
                  </w:rPr>
                  <w:fldChar w:fldCharType="begin"/>
                </w:r>
                <w:r w:rsidR="005D70E6">
                  <w:rPr>
                    <w:rFonts w:hint="eastAsia"/>
                    <w:sz w:val="18"/>
                  </w:rPr>
                  <w:instrText xml:space="preserve"> PAGE  \* MERGEFORMAT </w:instrText>
                </w:r>
                <w:r>
                  <w:rPr>
                    <w:rFonts w:hint="eastAsia"/>
                    <w:sz w:val="18"/>
                  </w:rPr>
                  <w:fldChar w:fldCharType="separate"/>
                </w:r>
                <w:r w:rsidR="005D70E6">
                  <w:rPr>
                    <w:sz w:val="18"/>
                  </w:rPr>
                  <w:t>21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85" w:rsidRDefault="00773B85" w:rsidP="00E76339">
      <w:r>
        <w:separator/>
      </w:r>
    </w:p>
  </w:footnote>
  <w:footnote w:type="continuationSeparator" w:id="0">
    <w:p w:rsidR="00773B85" w:rsidRDefault="00773B85" w:rsidP="00E76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1772"/>
    <w:multiLevelType w:val="hybridMultilevel"/>
    <w:tmpl w:val="2A5EE754"/>
    <w:lvl w:ilvl="0" w:tplc="D5327D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0646DD2"/>
    <w:multiLevelType w:val="hybridMultilevel"/>
    <w:tmpl w:val="9278A2AE"/>
    <w:lvl w:ilvl="0" w:tplc="7E6202D2">
      <w:start w:val="1"/>
      <w:numFmt w:val="japaneseCounting"/>
      <w:lvlText w:val="%1、"/>
      <w:lvlJc w:val="left"/>
      <w:pPr>
        <w:ind w:left="1626" w:hanging="720"/>
      </w:pPr>
      <w:rPr>
        <w:rFonts w:hint="default"/>
      </w:rPr>
    </w:lvl>
    <w:lvl w:ilvl="1" w:tplc="04090019" w:tentative="1">
      <w:start w:val="1"/>
      <w:numFmt w:val="lowerLetter"/>
      <w:lvlText w:val="%2)"/>
      <w:lvlJc w:val="left"/>
      <w:pPr>
        <w:ind w:left="1746" w:hanging="420"/>
      </w:pPr>
    </w:lvl>
    <w:lvl w:ilvl="2" w:tplc="0409001B" w:tentative="1">
      <w:start w:val="1"/>
      <w:numFmt w:val="lowerRoman"/>
      <w:lvlText w:val="%3."/>
      <w:lvlJc w:val="right"/>
      <w:pPr>
        <w:ind w:left="2166" w:hanging="420"/>
      </w:pPr>
    </w:lvl>
    <w:lvl w:ilvl="3" w:tplc="0409000F" w:tentative="1">
      <w:start w:val="1"/>
      <w:numFmt w:val="decimal"/>
      <w:lvlText w:val="%4."/>
      <w:lvlJc w:val="left"/>
      <w:pPr>
        <w:ind w:left="2586" w:hanging="420"/>
      </w:pPr>
    </w:lvl>
    <w:lvl w:ilvl="4" w:tplc="04090019" w:tentative="1">
      <w:start w:val="1"/>
      <w:numFmt w:val="lowerLetter"/>
      <w:lvlText w:val="%5)"/>
      <w:lvlJc w:val="left"/>
      <w:pPr>
        <w:ind w:left="3006" w:hanging="420"/>
      </w:pPr>
    </w:lvl>
    <w:lvl w:ilvl="5" w:tplc="0409001B" w:tentative="1">
      <w:start w:val="1"/>
      <w:numFmt w:val="lowerRoman"/>
      <w:lvlText w:val="%6."/>
      <w:lvlJc w:val="right"/>
      <w:pPr>
        <w:ind w:left="3426" w:hanging="420"/>
      </w:pPr>
    </w:lvl>
    <w:lvl w:ilvl="6" w:tplc="0409000F" w:tentative="1">
      <w:start w:val="1"/>
      <w:numFmt w:val="decimal"/>
      <w:lvlText w:val="%7."/>
      <w:lvlJc w:val="left"/>
      <w:pPr>
        <w:ind w:left="3846" w:hanging="420"/>
      </w:pPr>
    </w:lvl>
    <w:lvl w:ilvl="7" w:tplc="04090019" w:tentative="1">
      <w:start w:val="1"/>
      <w:numFmt w:val="lowerLetter"/>
      <w:lvlText w:val="%8)"/>
      <w:lvlJc w:val="left"/>
      <w:pPr>
        <w:ind w:left="4266" w:hanging="420"/>
      </w:pPr>
    </w:lvl>
    <w:lvl w:ilvl="8" w:tplc="0409001B" w:tentative="1">
      <w:start w:val="1"/>
      <w:numFmt w:val="lowerRoman"/>
      <w:lvlText w:val="%9."/>
      <w:lvlJc w:val="right"/>
      <w:pPr>
        <w:ind w:left="4686" w:hanging="420"/>
      </w:pPr>
    </w:lvl>
  </w:abstractNum>
  <w:abstractNum w:abstractNumId="2">
    <w:nsid w:val="5DD04C40"/>
    <w:multiLevelType w:val="hybridMultilevel"/>
    <w:tmpl w:val="FB1275C4"/>
    <w:lvl w:ilvl="0" w:tplc="C2F0042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900692"/>
    <w:multiLevelType w:val="hybridMultilevel"/>
    <w:tmpl w:val="49D267D8"/>
    <w:lvl w:ilvl="0" w:tplc="ADD2E7D4">
      <w:start w:val="1"/>
      <w:numFmt w:val="japaneseCounting"/>
      <w:lvlText w:val="%1、"/>
      <w:lvlJc w:val="left"/>
      <w:pPr>
        <w:ind w:left="906" w:hanging="456"/>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nsid w:val="68B11919"/>
    <w:multiLevelType w:val="hybridMultilevel"/>
    <w:tmpl w:val="0B728A7A"/>
    <w:lvl w:ilvl="0" w:tplc="F64E90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850E72"/>
    <w:multiLevelType w:val="hybridMultilevel"/>
    <w:tmpl w:val="C3B21EBC"/>
    <w:lvl w:ilvl="0" w:tplc="3EEAFED4">
      <w:start w:val="1"/>
      <w:numFmt w:val="japaneseCounting"/>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0"/>
  <w:drawingGridVerticalSpacing w:val="156"/>
  <w:displayHorizontalDrawingGridEvery w:val="2"/>
  <w:displayVerticalDrawingGridEvery w:val="2"/>
  <w:noPunctuationKerning/>
  <w:characterSpacingControl w:val="compressPunctuation"/>
  <w:hdrShapeDefaults>
    <o:shapedefaults v:ext="edit" spidmax="716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205"/>
    <w:rsid w:val="00000E53"/>
    <w:rsid w:val="00001BD3"/>
    <w:rsid w:val="00002CFF"/>
    <w:rsid w:val="0000360C"/>
    <w:rsid w:val="00006DD8"/>
    <w:rsid w:val="000134F8"/>
    <w:rsid w:val="000170D2"/>
    <w:rsid w:val="00021197"/>
    <w:rsid w:val="00021333"/>
    <w:rsid w:val="00022070"/>
    <w:rsid w:val="0002456E"/>
    <w:rsid w:val="000245A3"/>
    <w:rsid w:val="00024D4A"/>
    <w:rsid w:val="00026A03"/>
    <w:rsid w:val="00027575"/>
    <w:rsid w:val="0003081C"/>
    <w:rsid w:val="00030CAA"/>
    <w:rsid w:val="0003243F"/>
    <w:rsid w:val="000328BB"/>
    <w:rsid w:val="00035F0F"/>
    <w:rsid w:val="0003614E"/>
    <w:rsid w:val="00037DBA"/>
    <w:rsid w:val="00040004"/>
    <w:rsid w:val="000429B5"/>
    <w:rsid w:val="0004555F"/>
    <w:rsid w:val="00045DA7"/>
    <w:rsid w:val="00047712"/>
    <w:rsid w:val="000533BC"/>
    <w:rsid w:val="00055EF1"/>
    <w:rsid w:val="00057304"/>
    <w:rsid w:val="0006001E"/>
    <w:rsid w:val="000636CC"/>
    <w:rsid w:val="00063A9B"/>
    <w:rsid w:val="00063CB7"/>
    <w:rsid w:val="00063E6A"/>
    <w:rsid w:val="00063F02"/>
    <w:rsid w:val="0006652B"/>
    <w:rsid w:val="000742B5"/>
    <w:rsid w:val="000748E4"/>
    <w:rsid w:val="00075206"/>
    <w:rsid w:val="000755CB"/>
    <w:rsid w:val="00076657"/>
    <w:rsid w:val="000770F8"/>
    <w:rsid w:val="0007772C"/>
    <w:rsid w:val="0008019F"/>
    <w:rsid w:val="00080D7F"/>
    <w:rsid w:val="00081BAD"/>
    <w:rsid w:val="0008374D"/>
    <w:rsid w:val="00084272"/>
    <w:rsid w:val="000903F2"/>
    <w:rsid w:val="0009559F"/>
    <w:rsid w:val="000A056F"/>
    <w:rsid w:val="000A0686"/>
    <w:rsid w:val="000A076A"/>
    <w:rsid w:val="000A0C14"/>
    <w:rsid w:val="000A167A"/>
    <w:rsid w:val="000A450F"/>
    <w:rsid w:val="000A4D1A"/>
    <w:rsid w:val="000A7A85"/>
    <w:rsid w:val="000B1D0B"/>
    <w:rsid w:val="000B23BC"/>
    <w:rsid w:val="000B2698"/>
    <w:rsid w:val="000B374B"/>
    <w:rsid w:val="000B5D73"/>
    <w:rsid w:val="000B70BD"/>
    <w:rsid w:val="000C29A3"/>
    <w:rsid w:val="000C52AF"/>
    <w:rsid w:val="000D170C"/>
    <w:rsid w:val="000D4E42"/>
    <w:rsid w:val="000D7968"/>
    <w:rsid w:val="000E012D"/>
    <w:rsid w:val="000E14E8"/>
    <w:rsid w:val="000E32A6"/>
    <w:rsid w:val="000E40B2"/>
    <w:rsid w:val="000F0B62"/>
    <w:rsid w:val="000F3367"/>
    <w:rsid w:val="000F3C90"/>
    <w:rsid w:val="000F52BA"/>
    <w:rsid w:val="000F5583"/>
    <w:rsid w:val="000F597E"/>
    <w:rsid w:val="00100352"/>
    <w:rsid w:val="00101029"/>
    <w:rsid w:val="0010337A"/>
    <w:rsid w:val="00107E3C"/>
    <w:rsid w:val="00107F24"/>
    <w:rsid w:val="00110E1D"/>
    <w:rsid w:val="001127D7"/>
    <w:rsid w:val="00121489"/>
    <w:rsid w:val="001230B2"/>
    <w:rsid w:val="00127F0C"/>
    <w:rsid w:val="00131347"/>
    <w:rsid w:val="001313A5"/>
    <w:rsid w:val="00131A34"/>
    <w:rsid w:val="00131D6B"/>
    <w:rsid w:val="00131EDB"/>
    <w:rsid w:val="001321E3"/>
    <w:rsid w:val="00132C1B"/>
    <w:rsid w:val="001362A9"/>
    <w:rsid w:val="001450DC"/>
    <w:rsid w:val="0014534B"/>
    <w:rsid w:val="001455FE"/>
    <w:rsid w:val="00145D25"/>
    <w:rsid w:val="0015009C"/>
    <w:rsid w:val="001508DD"/>
    <w:rsid w:val="001509DB"/>
    <w:rsid w:val="00151633"/>
    <w:rsid w:val="0015210C"/>
    <w:rsid w:val="001532CD"/>
    <w:rsid w:val="001545FB"/>
    <w:rsid w:val="0015570A"/>
    <w:rsid w:val="00155FE4"/>
    <w:rsid w:val="0015694A"/>
    <w:rsid w:val="001570EA"/>
    <w:rsid w:val="00160F2B"/>
    <w:rsid w:val="00161A90"/>
    <w:rsid w:val="00161FE1"/>
    <w:rsid w:val="00162212"/>
    <w:rsid w:val="0016305B"/>
    <w:rsid w:val="0016433E"/>
    <w:rsid w:val="00165471"/>
    <w:rsid w:val="00165E87"/>
    <w:rsid w:val="001668EB"/>
    <w:rsid w:val="00167261"/>
    <w:rsid w:val="0017411F"/>
    <w:rsid w:val="001741A1"/>
    <w:rsid w:val="00176DCC"/>
    <w:rsid w:val="00182802"/>
    <w:rsid w:val="001830CA"/>
    <w:rsid w:val="00183D8F"/>
    <w:rsid w:val="00185100"/>
    <w:rsid w:val="0018512A"/>
    <w:rsid w:val="0018745C"/>
    <w:rsid w:val="001878FB"/>
    <w:rsid w:val="00190F33"/>
    <w:rsid w:val="00191AEF"/>
    <w:rsid w:val="00192EA9"/>
    <w:rsid w:val="00193309"/>
    <w:rsid w:val="00196F8E"/>
    <w:rsid w:val="00196FF0"/>
    <w:rsid w:val="001A502C"/>
    <w:rsid w:val="001A53FF"/>
    <w:rsid w:val="001A7BFE"/>
    <w:rsid w:val="001B05E7"/>
    <w:rsid w:val="001B0766"/>
    <w:rsid w:val="001B0F96"/>
    <w:rsid w:val="001B2187"/>
    <w:rsid w:val="001B24C6"/>
    <w:rsid w:val="001B4F5B"/>
    <w:rsid w:val="001B6832"/>
    <w:rsid w:val="001C09D8"/>
    <w:rsid w:val="001C2869"/>
    <w:rsid w:val="001C4AE5"/>
    <w:rsid w:val="001C6001"/>
    <w:rsid w:val="001C6587"/>
    <w:rsid w:val="001C7DD4"/>
    <w:rsid w:val="001D289F"/>
    <w:rsid w:val="001D2CF2"/>
    <w:rsid w:val="001D2E9C"/>
    <w:rsid w:val="001D4D1B"/>
    <w:rsid w:val="001D661E"/>
    <w:rsid w:val="001E0600"/>
    <w:rsid w:val="001E07D7"/>
    <w:rsid w:val="001E2BC2"/>
    <w:rsid w:val="001E2E4F"/>
    <w:rsid w:val="001E385F"/>
    <w:rsid w:val="001E3E63"/>
    <w:rsid w:val="001E40AB"/>
    <w:rsid w:val="001F0318"/>
    <w:rsid w:val="001F076C"/>
    <w:rsid w:val="001F1B81"/>
    <w:rsid w:val="001F34D7"/>
    <w:rsid w:val="001F39C1"/>
    <w:rsid w:val="001F57D5"/>
    <w:rsid w:val="001F608A"/>
    <w:rsid w:val="001F61C2"/>
    <w:rsid w:val="001F70AC"/>
    <w:rsid w:val="002015F5"/>
    <w:rsid w:val="002060DA"/>
    <w:rsid w:val="00207150"/>
    <w:rsid w:val="002074D4"/>
    <w:rsid w:val="002074EE"/>
    <w:rsid w:val="002101F2"/>
    <w:rsid w:val="002137DB"/>
    <w:rsid w:val="00226A6E"/>
    <w:rsid w:val="00231104"/>
    <w:rsid w:val="002317D0"/>
    <w:rsid w:val="00232082"/>
    <w:rsid w:val="0023402F"/>
    <w:rsid w:val="0023626A"/>
    <w:rsid w:val="002400C7"/>
    <w:rsid w:val="00240A2F"/>
    <w:rsid w:val="00241FD3"/>
    <w:rsid w:val="002445E4"/>
    <w:rsid w:val="00245A13"/>
    <w:rsid w:val="002471D0"/>
    <w:rsid w:val="0025153A"/>
    <w:rsid w:val="00252315"/>
    <w:rsid w:val="002559DD"/>
    <w:rsid w:val="00256671"/>
    <w:rsid w:val="00257A57"/>
    <w:rsid w:val="00257D75"/>
    <w:rsid w:val="00260A59"/>
    <w:rsid w:val="002619B3"/>
    <w:rsid w:val="00262C4F"/>
    <w:rsid w:val="002643B7"/>
    <w:rsid w:val="00264892"/>
    <w:rsid w:val="00264B52"/>
    <w:rsid w:val="00264C95"/>
    <w:rsid w:val="00264D8E"/>
    <w:rsid w:val="00264F73"/>
    <w:rsid w:val="00265D85"/>
    <w:rsid w:val="002700A9"/>
    <w:rsid w:val="002724D4"/>
    <w:rsid w:val="00274078"/>
    <w:rsid w:val="002747C0"/>
    <w:rsid w:val="0027679B"/>
    <w:rsid w:val="002774DB"/>
    <w:rsid w:val="00277FB9"/>
    <w:rsid w:val="00281211"/>
    <w:rsid w:val="002849E6"/>
    <w:rsid w:val="002851BD"/>
    <w:rsid w:val="002859FF"/>
    <w:rsid w:val="00286B37"/>
    <w:rsid w:val="00290546"/>
    <w:rsid w:val="00290FA2"/>
    <w:rsid w:val="00293599"/>
    <w:rsid w:val="00295038"/>
    <w:rsid w:val="002964C0"/>
    <w:rsid w:val="00296506"/>
    <w:rsid w:val="00297339"/>
    <w:rsid w:val="002A0205"/>
    <w:rsid w:val="002A04D4"/>
    <w:rsid w:val="002A1057"/>
    <w:rsid w:val="002A7BF7"/>
    <w:rsid w:val="002A7DD9"/>
    <w:rsid w:val="002B07C8"/>
    <w:rsid w:val="002B370D"/>
    <w:rsid w:val="002B3A60"/>
    <w:rsid w:val="002B54B5"/>
    <w:rsid w:val="002B57BD"/>
    <w:rsid w:val="002B5FE3"/>
    <w:rsid w:val="002B6AAE"/>
    <w:rsid w:val="002B7E69"/>
    <w:rsid w:val="002C0B3E"/>
    <w:rsid w:val="002C14B0"/>
    <w:rsid w:val="002C3983"/>
    <w:rsid w:val="002C4327"/>
    <w:rsid w:val="002C49CA"/>
    <w:rsid w:val="002C7AED"/>
    <w:rsid w:val="002D0201"/>
    <w:rsid w:val="002D5417"/>
    <w:rsid w:val="002D7305"/>
    <w:rsid w:val="002E0F86"/>
    <w:rsid w:val="002E15D3"/>
    <w:rsid w:val="002E22C1"/>
    <w:rsid w:val="002E2A11"/>
    <w:rsid w:val="002E3681"/>
    <w:rsid w:val="002F1345"/>
    <w:rsid w:val="002F20C4"/>
    <w:rsid w:val="002F36D0"/>
    <w:rsid w:val="002F3C7C"/>
    <w:rsid w:val="002F4A8B"/>
    <w:rsid w:val="002F505A"/>
    <w:rsid w:val="0030039A"/>
    <w:rsid w:val="00301C0E"/>
    <w:rsid w:val="00301E52"/>
    <w:rsid w:val="0030253F"/>
    <w:rsid w:val="00304620"/>
    <w:rsid w:val="003057CB"/>
    <w:rsid w:val="00310DB3"/>
    <w:rsid w:val="00313A9F"/>
    <w:rsid w:val="00315435"/>
    <w:rsid w:val="00321910"/>
    <w:rsid w:val="00321DEC"/>
    <w:rsid w:val="00323945"/>
    <w:rsid w:val="00330B00"/>
    <w:rsid w:val="00331995"/>
    <w:rsid w:val="0033539E"/>
    <w:rsid w:val="003368E0"/>
    <w:rsid w:val="00340974"/>
    <w:rsid w:val="0034334D"/>
    <w:rsid w:val="00343CA0"/>
    <w:rsid w:val="0034524C"/>
    <w:rsid w:val="00345ED8"/>
    <w:rsid w:val="003469B2"/>
    <w:rsid w:val="00347AFD"/>
    <w:rsid w:val="00350DBB"/>
    <w:rsid w:val="00352C40"/>
    <w:rsid w:val="00354091"/>
    <w:rsid w:val="00355000"/>
    <w:rsid w:val="0035691A"/>
    <w:rsid w:val="0036058E"/>
    <w:rsid w:val="00362BBE"/>
    <w:rsid w:val="00362D6A"/>
    <w:rsid w:val="0036590C"/>
    <w:rsid w:val="00366306"/>
    <w:rsid w:val="00367D39"/>
    <w:rsid w:val="003707F4"/>
    <w:rsid w:val="00373DEE"/>
    <w:rsid w:val="00376004"/>
    <w:rsid w:val="00376B17"/>
    <w:rsid w:val="0037702E"/>
    <w:rsid w:val="003809D5"/>
    <w:rsid w:val="00380CD6"/>
    <w:rsid w:val="00381B26"/>
    <w:rsid w:val="00382B10"/>
    <w:rsid w:val="00382DBE"/>
    <w:rsid w:val="00383931"/>
    <w:rsid w:val="00385EC7"/>
    <w:rsid w:val="003866F1"/>
    <w:rsid w:val="00386C83"/>
    <w:rsid w:val="00387540"/>
    <w:rsid w:val="00392547"/>
    <w:rsid w:val="0039570C"/>
    <w:rsid w:val="003A0723"/>
    <w:rsid w:val="003A3CCD"/>
    <w:rsid w:val="003A42B4"/>
    <w:rsid w:val="003A5016"/>
    <w:rsid w:val="003A56C2"/>
    <w:rsid w:val="003B22D3"/>
    <w:rsid w:val="003B34E5"/>
    <w:rsid w:val="003B3901"/>
    <w:rsid w:val="003B562A"/>
    <w:rsid w:val="003B7337"/>
    <w:rsid w:val="003C0BE0"/>
    <w:rsid w:val="003C2BBE"/>
    <w:rsid w:val="003C3C11"/>
    <w:rsid w:val="003C6568"/>
    <w:rsid w:val="003C6DE4"/>
    <w:rsid w:val="003D0CD0"/>
    <w:rsid w:val="003E0217"/>
    <w:rsid w:val="003E125C"/>
    <w:rsid w:val="003E58FD"/>
    <w:rsid w:val="003E7C30"/>
    <w:rsid w:val="003E7D2F"/>
    <w:rsid w:val="003F09D3"/>
    <w:rsid w:val="003F1147"/>
    <w:rsid w:val="003F1411"/>
    <w:rsid w:val="003F1521"/>
    <w:rsid w:val="003F45AD"/>
    <w:rsid w:val="003F5EF7"/>
    <w:rsid w:val="0040036A"/>
    <w:rsid w:val="00400592"/>
    <w:rsid w:val="00401E16"/>
    <w:rsid w:val="00401F43"/>
    <w:rsid w:val="004027F9"/>
    <w:rsid w:val="00402C50"/>
    <w:rsid w:val="00403BD9"/>
    <w:rsid w:val="00404897"/>
    <w:rsid w:val="004078BA"/>
    <w:rsid w:val="004134F6"/>
    <w:rsid w:val="00413EEC"/>
    <w:rsid w:val="00422BF4"/>
    <w:rsid w:val="00424EA8"/>
    <w:rsid w:val="00425B0D"/>
    <w:rsid w:val="00426011"/>
    <w:rsid w:val="004274DF"/>
    <w:rsid w:val="00427B26"/>
    <w:rsid w:val="0043013C"/>
    <w:rsid w:val="004352AB"/>
    <w:rsid w:val="004362A2"/>
    <w:rsid w:val="00436ED4"/>
    <w:rsid w:val="0043720D"/>
    <w:rsid w:val="004401C7"/>
    <w:rsid w:val="00440C2D"/>
    <w:rsid w:val="00442AF3"/>
    <w:rsid w:val="00444592"/>
    <w:rsid w:val="0044567D"/>
    <w:rsid w:val="00447484"/>
    <w:rsid w:val="00451F33"/>
    <w:rsid w:val="00452F44"/>
    <w:rsid w:val="00454157"/>
    <w:rsid w:val="0045490E"/>
    <w:rsid w:val="00454A21"/>
    <w:rsid w:val="00456479"/>
    <w:rsid w:val="00457682"/>
    <w:rsid w:val="00457987"/>
    <w:rsid w:val="00460338"/>
    <w:rsid w:val="004654BE"/>
    <w:rsid w:val="004677C2"/>
    <w:rsid w:val="00467CB3"/>
    <w:rsid w:val="00467FD1"/>
    <w:rsid w:val="00470FBC"/>
    <w:rsid w:val="004712AD"/>
    <w:rsid w:val="00472804"/>
    <w:rsid w:val="004742A3"/>
    <w:rsid w:val="004742E8"/>
    <w:rsid w:val="00475117"/>
    <w:rsid w:val="0047667F"/>
    <w:rsid w:val="00480234"/>
    <w:rsid w:val="00482FB4"/>
    <w:rsid w:val="004850D2"/>
    <w:rsid w:val="00490DF6"/>
    <w:rsid w:val="00492F3E"/>
    <w:rsid w:val="004930FD"/>
    <w:rsid w:val="004968E6"/>
    <w:rsid w:val="00497449"/>
    <w:rsid w:val="004A12B8"/>
    <w:rsid w:val="004A1635"/>
    <w:rsid w:val="004A4E5B"/>
    <w:rsid w:val="004A5F4D"/>
    <w:rsid w:val="004A6871"/>
    <w:rsid w:val="004A781C"/>
    <w:rsid w:val="004B03F4"/>
    <w:rsid w:val="004B0B18"/>
    <w:rsid w:val="004B1FE6"/>
    <w:rsid w:val="004B2964"/>
    <w:rsid w:val="004B2D03"/>
    <w:rsid w:val="004B2DEC"/>
    <w:rsid w:val="004B515D"/>
    <w:rsid w:val="004B55BD"/>
    <w:rsid w:val="004B641B"/>
    <w:rsid w:val="004B6DC7"/>
    <w:rsid w:val="004B6FEA"/>
    <w:rsid w:val="004B77A8"/>
    <w:rsid w:val="004B78B0"/>
    <w:rsid w:val="004C106D"/>
    <w:rsid w:val="004C2C1B"/>
    <w:rsid w:val="004C33B5"/>
    <w:rsid w:val="004C3881"/>
    <w:rsid w:val="004C4EEB"/>
    <w:rsid w:val="004C5E88"/>
    <w:rsid w:val="004C79AB"/>
    <w:rsid w:val="004D130D"/>
    <w:rsid w:val="004D1790"/>
    <w:rsid w:val="004D29CF"/>
    <w:rsid w:val="004D4AFF"/>
    <w:rsid w:val="004D600E"/>
    <w:rsid w:val="004D633D"/>
    <w:rsid w:val="004D7D3D"/>
    <w:rsid w:val="004E07A2"/>
    <w:rsid w:val="004E26D2"/>
    <w:rsid w:val="004E3D0C"/>
    <w:rsid w:val="004E5485"/>
    <w:rsid w:val="004E5B67"/>
    <w:rsid w:val="004F2A9C"/>
    <w:rsid w:val="004F5C4E"/>
    <w:rsid w:val="004F6E74"/>
    <w:rsid w:val="004F7649"/>
    <w:rsid w:val="005034D1"/>
    <w:rsid w:val="005038F5"/>
    <w:rsid w:val="00504C74"/>
    <w:rsid w:val="005111FE"/>
    <w:rsid w:val="00512AC2"/>
    <w:rsid w:val="00513BF9"/>
    <w:rsid w:val="00521886"/>
    <w:rsid w:val="0052264C"/>
    <w:rsid w:val="00526764"/>
    <w:rsid w:val="00531D48"/>
    <w:rsid w:val="00532568"/>
    <w:rsid w:val="00534F82"/>
    <w:rsid w:val="00535238"/>
    <w:rsid w:val="00540CF4"/>
    <w:rsid w:val="00542E4D"/>
    <w:rsid w:val="0054653C"/>
    <w:rsid w:val="00546825"/>
    <w:rsid w:val="00551AD9"/>
    <w:rsid w:val="005530AA"/>
    <w:rsid w:val="00553402"/>
    <w:rsid w:val="00553C83"/>
    <w:rsid w:val="00554B14"/>
    <w:rsid w:val="00555CED"/>
    <w:rsid w:val="00560536"/>
    <w:rsid w:val="0056340B"/>
    <w:rsid w:val="005650A0"/>
    <w:rsid w:val="00571463"/>
    <w:rsid w:val="0057372B"/>
    <w:rsid w:val="00575928"/>
    <w:rsid w:val="00575B22"/>
    <w:rsid w:val="00575F03"/>
    <w:rsid w:val="0057696C"/>
    <w:rsid w:val="0058099C"/>
    <w:rsid w:val="0058185F"/>
    <w:rsid w:val="00581DDE"/>
    <w:rsid w:val="00582B43"/>
    <w:rsid w:val="00582D56"/>
    <w:rsid w:val="00583578"/>
    <w:rsid w:val="00584F66"/>
    <w:rsid w:val="00590D28"/>
    <w:rsid w:val="00591E60"/>
    <w:rsid w:val="005931D4"/>
    <w:rsid w:val="005935F4"/>
    <w:rsid w:val="00593AB7"/>
    <w:rsid w:val="00594B01"/>
    <w:rsid w:val="00595D5B"/>
    <w:rsid w:val="00596799"/>
    <w:rsid w:val="0059687E"/>
    <w:rsid w:val="00596C79"/>
    <w:rsid w:val="005A042F"/>
    <w:rsid w:val="005A146F"/>
    <w:rsid w:val="005A24B9"/>
    <w:rsid w:val="005A261C"/>
    <w:rsid w:val="005B0C27"/>
    <w:rsid w:val="005B10C7"/>
    <w:rsid w:val="005B1D91"/>
    <w:rsid w:val="005B36E4"/>
    <w:rsid w:val="005B5248"/>
    <w:rsid w:val="005B59DD"/>
    <w:rsid w:val="005B6E67"/>
    <w:rsid w:val="005C7EBC"/>
    <w:rsid w:val="005C7ED1"/>
    <w:rsid w:val="005D0B40"/>
    <w:rsid w:val="005D25D1"/>
    <w:rsid w:val="005D5C98"/>
    <w:rsid w:val="005D65F1"/>
    <w:rsid w:val="005D70E6"/>
    <w:rsid w:val="005E30E3"/>
    <w:rsid w:val="005E3992"/>
    <w:rsid w:val="005E3FAE"/>
    <w:rsid w:val="005E7AD5"/>
    <w:rsid w:val="005F0050"/>
    <w:rsid w:val="005F11AA"/>
    <w:rsid w:val="005F207F"/>
    <w:rsid w:val="005F25CD"/>
    <w:rsid w:val="005F392D"/>
    <w:rsid w:val="005F6E01"/>
    <w:rsid w:val="00601AB3"/>
    <w:rsid w:val="00604F61"/>
    <w:rsid w:val="00606A6F"/>
    <w:rsid w:val="00607A20"/>
    <w:rsid w:val="006117BA"/>
    <w:rsid w:val="00612A18"/>
    <w:rsid w:val="00613A8B"/>
    <w:rsid w:val="00613F7B"/>
    <w:rsid w:val="00615A75"/>
    <w:rsid w:val="00615ACC"/>
    <w:rsid w:val="00616C19"/>
    <w:rsid w:val="00620A84"/>
    <w:rsid w:val="00622908"/>
    <w:rsid w:val="00623DE5"/>
    <w:rsid w:val="00626BDB"/>
    <w:rsid w:val="0062750E"/>
    <w:rsid w:val="00631527"/>
    <w:rsid w:val="00633ED5"/>
    <w:rsid w:val="00634C6C"/>
    <w:rsid w:val="0063521E"/>
    <w:rsid w:val="00637AE3"/>
    <w:rsid w:val="00640758"/>
    <w:rsid w:val="0064270E"/>
    <w:rsid w:val="00646C78"/>
    <w:rsid w:val="00646D67"/>
    <w:rsid w:val="00647CE3"/>
    <w:rsid w:val="006505DB"/>
    <w:rsid w:val="006512AC"/>
    <w:rsid w:val="006537B9"/>
    <w:rsid w:val="00654D3E"/>
    <w:rsid w:val="00655576"/>
    <w:rsid w:val="00656B06"/>
    <w:rsid w:val="006572DD"/>
    <w:rsid w:val="006576B9"/>
    <w:rsid w:val="00657710"/>
    <w:rsid w:val="00660512"/>
    <w:rsid w:val="00661876"/>
    <w:rsid w:val="00661BA2"/>
    <w:rsid w:val="00662A9E"/>
    <w:rsid w:val="006635DD"/>
    <w:rsid w:val="00663A7C"/>
    <w:rsid w:val="0066472F"/>
    <w:rsid w:val="00664861"/>
    <w:rsid w:val="00666333"/>
    <w:rsid w:val="00670770"/>
    <w:rsid w:val="00670F39"/>
    <w:rsid w:val="00671B2E"/>
    <w:rsid w:val="00671E24"/>
    <w:rsid w:val="0067336A"/>
    <w:rsid w:val="006736CB"/>
    <w:rsid w:val="006810D9"/>
    <w:rsid w:val="0068257C"/>
    <w:rsid w:val="006842C0"/>
    <w:rsid w:val="00687561"/>
    <w:rsid w:val="00690377"/>
    <w:rsid w:val="00691D3E"/>
    <w:rsid w:val="00694053"/>
    <w:rsid w:val="00697BC0"/>
    <w:rsid w:val="006A0D08"/>
    <w:rsid w:val="006A0DED"/>
    <w:rsid w:val="006A1141"/>
    <w:rsid w:val="006A469D"/>
    <w:rsid w:val="006A57DE"/>
    <w:rsid w:val="006A588E"/>
    <w:rsid w:val="006B025A"/>
    <w:rsid w:val="006B0BA9"/>
    <w:rsid w:val="006B10CC"/>
    <w:rsid w:val="006B47B3"/>
    <w:rsid w:val="006B5252"/>
    <w:rsid w:val="006B567E"/>
    <w:rsid w:val="006B6D77"/>
    <w:rsid w:val="006B7BA7"/>
    <w:rsid w:val="006C2028"/>
    <w:rsid w:val="006C36BF"/>
    <w:rsid w:val="006C3A27"/>
    <w:rsid w:val="006C45B1"/>
    <w:rsid w:val="006C4BEA"/>
    <w:rsid w:val="006C56D3"/>
    <w:rsid w:val="006C5745"/>
    <w:rsid w:val="006C5E58"/>
    <w:rsid w:val="006C6A40"/>
    <w:rsid w:val="006D7447"/>
    <w:rsid w:val="006D7F93"/>
    <w:rsid w:val="006E081C"/>
    <w:rsid w:val="006E0B6A"/>
    <w:rsid w:val="006E2ECD"/>
    <w:rsid w:val="006E336D"/>
    <w:rsid w:val="006E4CD0"/>
    <w:rsid w:val="006E5462"/>
    <w:rsid w:val="006E57DC"/>
    <w:rsid w:val="006E59CB"/>
    <w:rsid w:val="006E75C3"/>
    <w:rsid w:val="006E7C21"/>
    <w:rsid w:val="006F0D5C"/>
    <w:rsid w:val="006F1965"/>
    <w:rsid w:val="006F475A"/>
    <w:rsid w:val="006F63DF"/>
    <w:rsid w:val="006F774C"/>
    <w:rsid w:val="007014D0"/>
    <w:rsid w:val="007019A3"/>
    <w:rsid w:val="00702F0C"/>
    <w:rsid w:val="007035DC"/>
    <w:rsid w:val="00703F9A"/>
    <w:rsid w:val="00704EB3"/>
    <w:rsid w:val="00706300"/>
    <w:rsid w:val="00706E79"/>
    <w:rsid w:val="007071B5"/>
    <w:rsid w:val="00707CEE"/>
    <w:rsid w:val="007107BA"/>
    <w:rsid w:val="007117DD"/>
    <w:rsid w:val="00712C13"/>
    <w:rsid w:val="00713277"/>
    <w:rsid w:val="0071386E"/>
    <w:rsid w:val="00716CAC"/>
    <w:rsid w:val="00717500"/>
    <w:rsid w:val="00720645"/>
    <w:rsid w:val="007208CD"/>
    <w:rsid w:val="00720E77"/>
    <w:rsid w:val="007218C9"/>
    <w:rsid w:val="00724742"/>
    <w:rsid w:val="00726EED"/>
    <w:rsid w:val="00727724"/>
    <w:rsid w:val="0073326D"/>
    <w:rsid w:val="007335AE"/>
    <w:rsid w:val="0073388C"/>
    <w:rsid w:val="007351CE"/>
    <w:rsid w:val="007359BB"/>
    <w:rsid w:val="0073686B"/>
    <w:rsid w:val="00737C0D"/>
    <w:rsid w:val="00737CBB"/>
    <w:rsid w:val="00746081"/>
    <w:rsid w:val="00746ECF"/>
    <w:rsid w:val="007509E5"/>
    <w:rsid w:val="0075174F"/>
    <w:rsid w:val="007537CF"/>
    <w:rsid w:val="0075453C"/>
    <w:rsid w:val="00754A32"/>
    <w:rsid w:val="00756EAF"/>
    <w:rsid w:val="00757F0D"/>
    <w:rsid w:val="0076069E"/>
    <w:rsid w:val="0076111E"/>
    <w:rsid w:val="00761643"/>
    <w:rsid w:val="007641BC"/>
    <w:rsid w:val="0076501E"/>
    <w:rsid w:val="007666B4"/>
    <w:rsid w:val="007666F1"/>
    <w:rsid w:val="00767ED2"/>
    <w:rsid w:val="00770099"/>
    <w:rsid w:val="00773B85"/>
    <w:rsid w:val="00773CBD"/>
    <w:rsid w:val="00774A07"/>
    <w:rsid w:val="00776C2F"/>
    <w:rsid w:val="00777658"/>
    <w:rsid w:val="0077779A"/>
    <w:rsid w:val="00777942"/>
    <w:rsid w:val="0078116A"/>
    <w:rsid w:val="007831DF"/>
    <w:rsid w:val="007841D3"/>
    <w:rsid w:val="00785E64"/>
    <w:rsid w:val="0078619A"/>
    <w:rsid w:val="0078640E"/>
    <w:rsid w:val="00790007"/>
    <w:rsid w:val="007949EB"/>
    <w:rsid w:val="00797DD8"/>
    <w:rsid w:val="007A408A"/>
    <w:rsid w:val="007A4369"/>
    <w:rsid w:val="007A459B"/>
    <w:rsid w:val="007A534F"/>
    <w:rsid w:val="007A53BF"/>
    <w:rsid w:val="007A73E6"/>
    <w:rsid w:val="007A7F16"/>
    <w:rsid w:val="007A7FA8"/>
    <w:rsid w:val="007B0FB9"/>
    <w:rsid w:val="007B2564"/>
    <w:rsid w:val="007B2589"/>
    <w:rsid w:val="007B486F"/>
    <w:rsid w:val="007B5760"/>
    <w:rsid w:val="007B5C5A"/>
    <w:rsid w:val="007B5DB8"/>
    <w:rsid w:val="007B7F85"/>
    <w:rsid w:val="007C0555"/>
    <w:rsid w:val="007C0A91"/>
    <w:rsid w:val="007C0C16"/>
    <w:rsid w:val="007C30BD"/>
    <w:rsid w:val="007C46A1"/>
    <w:rsid w:val="007C50EE"/>
    <w:rsid w:val="007C6A6C"/>
    <w:rsid w:val="007C6B4B"/>
    <w:rsid w:val="007C7A2B"/>
    <w:rsid w:val="007D07B1"/>
    <w:rsid w:val="007D07F4"/>
    <w:rsid w:val="007D15BD"/>
    <w:rsid w:val="007D2330"/>
    <w:rsid w:val="007D350F"/>
    <w:rsid w:val="007D3ABC"/>
    <w:rsid w:val="007D51B4"/>
    <w:rsid w:val="007D531F"/>
    <w:rsid w:val="007D74F4"/>
    <w:rsid w:val="007E01A9"/>
    <w:rsid w:val="007E093B"/>
    <w:rsid w:val="007E213C"/>
    <w:rsid w:val="007E2AC6"/>
    <w:rsid w:val="007E3068"/>
    <w:rsid w:val="007E3562"/>
    <w:rsid w:val="007E39A5"/>
    <w:rsid w:val="007E5980"/>
    <w:rsid w:val="007E67C4"/>
    <w:rsid w:val="007E6D9D"/>
    <w:rsid w:val="007F2809"/>
    <w:rsid w:val="007F32BC"/>
    <w:rsid w:val="007F49D1"/>
    <w:rsid w:val="007F4DAA"/>
    <w:rsid w:val="007F67CF"/>
    <w:rsid w:val="007F7928"/>
    <w:rsid w:val="007F7C2E"/>
    <w:rsid w:val="00802026"/>
    <w:rsid w:val="00802887"/>
    <w:rsid w:val="0080406A"/>
    <w:rsid w:val="008049EA"/>
    <w:rsid w:val="00804CA1"/>
    <w:rsid w:val="00804F14"/>
    <w:rsid w:val="00805752"/>
    <w:rsid w:val="00805788"/>
    <w:rsid w:val="0080746D"/>
    <w:rsid w:val="008106B0"/>
    <w:rsid w:val="008129C3"/>
    <w:rsid w:val="008147E4"/>
    <w:rsid w:val="0081620F"/>
    <w:rsid w:val="0082010C"/>
    <w:rsid w:val="00820835"/>
    <w:rsid w:val="00820F10"/>
    <w:rsid w:val="00821AC8"/>
    <w:rsid w:val="00824C8C"/>
    <w:rsid w:val="00825FEB"/>
    <w:rsid w:val="008276AE"/>
    <w:rsid w:val="00827B02"/>
    <w:rsid w:val="008316C4"/>
    <w:rsid w:val="00832F41"/>
    <w:rsid w:val="008355E4"/>
    <w:rsid w:val="00840E4C"/>
    <w:rsid w:val="0084184F"/>
    <w:rsid w:val="008455C7"/>
    <w:rsid w:val="008477FD"/>
    <w:rsid w:val="00847D38"/>
    <w:rsid w:val="008503F1"/>
    <w:rsid w:val="00853F37"/>
    <w:rsid w:val="00854B92"/>
    <w:rsid w:val="008551DB"/>
    <w:rsid w:val="008575EB"/>
    <w:rsid w:val="008621B6"/>
    <w:rsid w:val="00862D7C"/>
    <w:rsid w:val="00863F1C"/>
    <w:rsid w:val="00864B5D"/>
    <w:rsid w:val="0086596D"/>
    <w:rsid w:val="0086600D"/>
    <w:rsid w:val="008714AE"/>
    <w:rsid w:val="0087303E"/>
    <w:rsid w:val="00873A77"/>
    <w:rsid w:val="008749AF"/>
    <w:rsid w:val="0088031F"/>
    <w:rsid w:val="00880713"/>
    <w:rsid w:val="00884FDA"/>
    <w:rsid w:val="00885D94"/>
    <w:rsid w:val="008870FF"/>
    <w:rsid w:val="008927BD"/>
    <w:rsid w:val="00893593"/>
    <w:rsid w:val="008A401F"/>
    <w:rsid w:val="008A50A8"/>
    <w:rsid w:val="008A6743"/>
    <w:rsid w:val="008A7218"/>
    <w:rsid w:val="008B1ADE"/>
    <w:rsid w:val="008B1E96"/>
    <w:rsid w:val="008B2BF4"/>
    <w:rsid w:val="008B3F3C"/>
    <w:rsid w:val="008B499A"/>
    <w:rsid w:val="008B57F4"/>
    <w:rsid w:val="008B5BE6"/>
    <w:rsid w:val="008B6DA4"/>
    <w:rsid w:val="008B709C"/>
    <w:rsid w:val="008B78D2"/>
    <w:rsid w:val="008C15C4"/>
    <w:rsid w:val="008C5205"/>
    <w:rsid w:val="008C55A7"/>
    <w:rsid w:val="008C5AD7"/>
    <w:rsid w:val="008C7360"/>
    <w:rsid w:val="008D1CA2"/>
    <w:rsid w:val="008D299A"/>
    <w:rsid w:val="008D2B37"/>
    <w:rsid w:val="008D53E4"/>
    <w:rsid w:val="008D7A30"/>
    <w:rsid w:val="008E0706"/>
    <w:rsid w:val="008E0A9F"/>
    <w:rsid w:val="008E0EF5"/>
    <w:rsid w:val="008E2722"/>
    <w:rsid w:val="008E2F0D"/>
    <w:rsid w:val="008E3923"/>
    <w:rsid w:val="008E5343"/>
    <w:rsid w:val="008E6A63"/>
    <w:rsid w:val="008F129D"/>
    <w:rsid w:val="008F7C03"/>
    <w:rsid w:val="00902118"/>
    <w:rsid w:val="00902273"/>
    <w:rsid w:val="0090579A"/>
    <w:rsid w:val="00906335"/>
    <w:rsid w:val="00907419"/>
    <w:rsid w:val="009107A5"/>
    <w:rsid w:val="0091220B"/>
    <w:rsid w:val="009129BE"/>
    <w:rsid w:val="009129DF"/>
    <w:rsid w:val="00913F11"/>
    <w:rsid w:val="00915CAA"/>
    <w:rsid w:val="00916F9A"/>
    <w:rsid w:val="00917B8E"/>
    <w:rsid w:val="00920CB7"/>
    <w:rsid w:val="00922DDC"/>
    <w:rsid w:val="00925161"/>
    <w:rsid w:val="00925BEB"/>
    <w:rsid w:val="00926CF4"/>
    <w:rsid w:val="009277BE"/>
    <w:rsid w:val="00930B12"/>
    <w:rsid w:val="00932C40"/>
    <w:rsid w:val="00932DDB"/>
    <w:rsid w:val="00933478"/>
    <w:rsid w:val="009348B4"/>
    <w:rsid w:val="00934AC2"/>
    <w:rsid w:val="00935413"/>
    <w:rsid w:val="00936C0C"/>
    <w:rsid w:val="009375BF"/>
    <w:rsid w:val="00940B94"/>
    <w:rsid w:val="00941E02"/>
    <w:rsid w:val="00945423"/>
    <w:rsid w:val="00946DDE"/>
    <w:rsid w:val="0094784D"/>
    <w:rsid w:val="00950747"/>
    <w:rsid w:val="00950A93"/>
    <w:rsid w:val="009547E3"/>
    <w:rsid w:val="00955E23"/>
    <w:rsid w:val="009574E3"/>
    <w:rsid w:val="00961913"/>
    <w:rsid w:val="00961FB3"/>
    <w:rsid w:val="0096343F"/>
    <w:rsid w:val="00964205"/>
    <w:rsid w:val="00964F83"/>
    <w:rsid w:val="0096526A"/>
    <w:rsid w:val="00965F54"/>
    <w:rsid w:val="00966710"/>
    <w:rsid w:val="009677EB"/>
    <w:rsid w:val="00970426"/>
    <w:rsid w:val="009721E3"/>
    <w:rsid w:val="00973E50"/>
    <w:rsid w:val="00973E63"/>
    <w:rsid w:val="00973F54"/>
    <w:rsid w:val="009744A8"/>
    <w:rsid w:val="009747F9"/>
    <w:rsid w:val="00975876"/>
    <w:rsid w:val="00980ABB"/>
    <w:rsid w:val="00982ADA"/>
    <w:rsid w:val="00983B80"/>
    <w:rsid w:val="00984BC6"/>
    <w:rsid w:val="00984E59"/>
    <w:rsid w:val="00985AAA"/>
    <w:rsid w:val="00986DB1"/>
    <w:rsid w:val="00987D6B"/>
    <w:rsid w:val="00991069"/>
    <w:rsid w:val="00992138"/>
    <w:rsid w:val="00992ABE"/>
    <w:rsid w:val="00992B33"/>
    <w:rsid w:val="00992DAB"/>
    <w:rsid w:val="009941AF"/>
    <w:rsid w:val="009A1AB0"/>
    <w:rsid w:val="009A3687"/>
    <w:rsid w:val="009A57A9"/>
    <w:rsid w:val="009A5E49"/>
    <w:rsid w:val="009A6337"/>
    <w:rsid w:val="009A765E"/>
    <w:rsid w:val="009A7A85"/>
    <w:rsid w:val="009B157A"/>
    <w:rsid w:val="009B1687"/>
    <w:rsid w:val="009B1804"/>
    <w:rsid w:val="009B202A"/>
    <w:rsid w:val="009B4A0F"/>
    <w:rsid w:val="009B6585"/>
    <w:rsid w:val="009C0906"/>
    <w:rsid w:val="009C2976"/>
    <w:rsid w:val="009C6F5B"/>
    <w:rsid w:val="009D09E4"/>
    <w:rsid w:val="009D20A4"/>
    <w:rsid w:val="009D351D"/>
    <w:rsid w:val="009D371E"/>
    <w:rsid w:val="009D3F5D"/>
    <w:rsid w:val="009D6595"/>
    <w:rsid w:val="009E0FCA"/>
    <w:rsid w:val="009E0FDE"/>
    <w:rsid w:val="009E189E"/>
    <w:rsid w:val="009E3628"/>
    <w:rsid w:val="009E577B"/>
    <w:rsid w:val="009E5F65"/>
    <w:rsid w:val="009E7BD7"/>
    <w:rsid w:val="009F1BCD"/>
    <w:rsid w:val="009F3276"/>
    <w:rsid w:val="009F4020"/>
    <w:rsid w:val="009F4BC7"/>
    <w:rsid w:val="009F4E2F"/>
    <w:rsid w:val="009F53E2"/>
    <w:rsid w:val="009F7169"/>
    <w:rsid w:val="00A01343"/>
    <w:rsid w:val="00A04FFA"/>
    <w:rsid w:val="00A06461"/>
    <w:rsid w:val="00A15DBB"/>
    <w:rsid w:val="00A16B71"/>
    <w:rsid w:val="00A16BF2"/>
    <w:rsid w:val="00A16DAD"/>
    <w:rsid w:val="00A20347"/>
    <w:rsid w:val="00A2071D"/>
    <w:rsid w:val="00A2106B"/>
    <w:rsid w:val="00A21DD7"/>
    <w:rsid w:val="00A22074"/>
    <w:rsid w:val="00A2269D"/>
    <w:rsid w:val="00A23680"/>
    <w:rsid w:val="00A2520B"/>
    <w:rsid w:val="00A25CFF"/>
    <w:rsid w:val="00A267CF"/>
    <w:rsid w:val="00A30040"/>
    <w:rsid w:val="00A31975"/>
    <w:rsid w:val="00A32696"/>
    <w:rsid w:val="00A32C02"/>
    <w:rsid w:val="00A33345"/>
    <w:rsid w:val="00A35B4A"/>
    <w:rsid w:val="00A361E7"/>
    <w:rsid w:val="00A3664A"/>
    <w:rsid w:val="00A36E49"/>
    <w:rsid w:val="00A40ED4"/>
    <w:rsid w:val="00A40F19"/>
    <w:rsid w:val="00A42F89"/>
    <w:rsid w:val="00A43BD0"/>
    <w:rsid w:val="00A442FA"/>
    <w:rsid w:val="00A4730F"/>
    <w:rsid w:val="00A47353"/>
    <w:rsid w:val="00A5064B"/>
    <w:rsid w:val="00A50922"/>
    <w:rsid w:val="00A50C7F"/>
    <w:rsid w:val="00A5384E"/>
    <w:rsid w:val="00A54CDF"/>
    <w:rsid w:val="00A566BD"/>
    <w:rsid w:val="00A57D55"/>
    <w:rsid w:val="00A6265B"/>
    <w:rsid w:val="00A63C9B"/>
    <w:rsid w:val="00A65F93"/>
    <w:rsid w:val="00A66357"/>
    <w:rsid w:val="00A71483"/>
    <w:rsid w:val="00A71969"/>
    <w:rsid w:val="00A72C60"/>
    <w:rsid w:val="00A77C14"/>
    <w:rsid w:val="00A8035A"/>
    <w:rsid w:val="00A809BA"/>
    <w:rsid w:val="00A80EDC"/>
    <w:rsid w:val="00A828BF"/>
    <w:rsid w:val="00A83593"/>
    <w:rsid w:val="00A84442"/>
    <w:rsid w:val="00A84519"/>
    <w:rsid w:val="00A86946"/>
    <w:rsid w:val="00A932C3"/>
    <w:rsid w:val="00A93467"/>
    <w:rsid w:val="00A95150"/>
    <w:rsid w:val="00A951FF"/>
    <w:rsid w:val="00AA00CA"/>
    <w:rsid w:val="00AA093E"/>
    <w:rsid w:val="00AA244D"/>
    <w:rsid w:val="00AA254B"/>
    <w:rsid w:val="00AA34C2"/>
    <w:rsid w:val="00AA6B5C"/>
    <w:rsid w:val="00AA6ECA"/>
    <w:rsid w:val="00AB0D9E"/>
    <w:rsid w:val="00AB2FCE"/>
    <w:rsid w:val="00AB3078"/>
    <w:rsid w:val="00AB4595"/>
    <w:rsid w:val="00AC1A84"/>
    <w:rsid w:val="00AC2335"/>
    <w:rsid w:val="00AC3336"/>
    <w:rsid w:val="00AC4239"/>
    <w:rsid w:val="00AC42A7"/>
    <w:rsid w:val="00AC5A2F"/>
    <w:rsid w:val="00AD0842"/>
    <w:rsid w:val="00AD3074"/>
    <w:rsid w:val="00AD3949"/>
    <w:rsid w:val="00AD79DE"/>
    <w:rsid w:val="00AE0A8F"/>
    <w:rsid w:val="00AE1427"/>
    <w:rsid w:val="00AE336C"/>
    <w:rsid w:val="00AE4450"/>
    <w:rsid w:val="00AE4589"/>
    <w:rsid w:val="00AF2888"/>
    <w:rsid w:val="00AF2E74"/>
    <w:rsid w:val="00AF32A1"/>
    <w:rsid w:val="00AF3844"/>
    <w:rsid w:val="00AF42A6"/>
    <w:rsid w:val="00AF4AC0"/>
    <w:rsid w:val="00AF5025"/>
    <w:rsid w:val="00AF54B5"/>
    <w:rsid w:val="00B0022A"/>
    <w:rsid w:val="00B0272E"/>
    <w:rsid w:val="00B05194"/>
    <w:rsid w:val="00B0764F"/>
    <w:rsid w:val="00B07C6E"/>
    <w:rsid w:val="00B07CA8"/>
    <w:rsid w:val="00B11105"/>
    <w:rsid w:val="00B114C7"/>
    <w:rsid w:val="00B12505"/>
    <w:rsid w:val="00B127F5"/>
    <w:rsid w:val="00B131E1"/>
    <w:rsid w:val="00B148F4"/>
    <w:rsid w:val="00B16775"/>
    <w:rsid w:val="00B2244B"/>
    <w:rsid w:val="00B23FD3"/>
    <w:rsid w:val="00B247AF"/>
    <w:rsid w:val="00B25308"/>
    <w:rsid w:val="00B25841"/>
    <w:rsid w:val="00B27212"/>
    <w:rsid w:val="00B27737"/>
    <w:rsid w:val="00B30350"/>
    <w:rsid w:val="00B303CD"/>
    <w:rsid w:val="00B31313"/>
    <w:rsid w:val="00B31BD9"/>
    <w:rsid w:val="00B33419"/>
    <w:rsid w:val="00B360E5"/>
    <w:rsid w:val="00B37548"/>
    <w:rsid w:val="00B37E03"/>
    <w:rsid w:val="00B40A5A"/>
    <w:rsid w:val="00B42468"/>
    <w:rsid w:val="00B42B44"/>
    <w:rsid w:val="00B464F8"/>
    <w:rsid w:val="00B474FC"/>
    <w:rsid w:val="00B47742"/>
    <w:rsid w:val="00B5131B"/>
    <w:rsid w:val="00B514D8"/>
    <w:rsid w:val="00B52474"/>
    <w:rsid w:val="00B52BCE"/>
    <w:rsid w:val="00B5312A"/>
    <w:rsid w:val="00B54A81"/>
    <w:rsid w:val="00B561D0"/>
    <w:rsid w:val="00B56D96"/>
    <w:rsid w:val="00B578FD"/>
    <w:rsid w:val="00B6061A"/>
    <w:rsid w:val="00B60E97"/>
    <w:rsid w:val="00B6762C"/>
    <w:rsid w:val="00B70B26"/>
    <w:rsid w:val="00B73611"/>
    <w:rsid w:val="00B7421B"/>
    <w:rsid w:val="00B74361"/>
    <w:rsid w:val="00B74D9C"/>
    <w:rsid w:val="00B751CC"/>
    <w:rsid w:val="00B759C7"/>
    <w:rsid w:val="00B75BD2"/>
    <w:rsid w:val="00B76B9F"/>
    <w:rsid w:val="00B77B32"/>
    <w:rsid w:val="00B8342B"/>
    <w:rsid w:val="00B8454A"/>
    <w:rsid w:val="00B84CE4"/>
    <w:rsid w:val="00B862DB"/>
    <w:rsid w:val="00B8706D"/>
    <w:rsid w:val="00B87736"/>
    <w:rsid w:val="00B93AF2"/>
    <w:rsid w:val="00BA450F"/>
    <w:rsid w:val="00BA4891"/>
    <w:rsid w:val="00BA6189"/>
    <w:rsid w:val="00BA656B"/>
    <w:rsid w:val="00BB0E47"/>
    <w:rsid w:val="00BB2A26"/>
    <w:rsid w:val="00BB4BC6"/>
    <w:rsid w:val="00BB6B8F"/>
    <w:rsid w:val="00BC19B3"/>
    <w:rsid w:val="00BC46AF"/>
    <w:rsid w:val="00BC54B3"/>
    <w:rsid w:val="00BC6907"/>
    <w:rsid w:val="00BC7C26"/>
    <w:rsid w:val="00BD0882"/>
    <w:rsid w:val="00BD0B36"/>
    <w:rsid w:val="00BD185F"/>
    <w:rsid w:val="00BD215E"/>
    <w:rsid w:val="00BD4D2A"/>
    <w:rsid w:val="00BD5053"/>
    <w:rsid w:val="00BD7ECF"/>
    <w:rsid w:val="00BE4A4E"/>
    <w:rsid w:val="00BE5087"/>
    <w:rsid w:val="00BE5131"/>
    <w:rsid w:val="00BE5EB3"/>
    <w:rsid w:val="00BE64B1"/>
    <w:rsid w:val="00BE7617"/>
    <w:rsid w:val="00BE7B2F"/>
    <w:rsid w:val="00BE7BA3"/>
    <w:rsid w:val="00BF1DF2"/>
    <w:rsid w:val="00BF3082"/>
    <w:rsid w:val="00BF3C8E"/>
    <w:rsid w:val="00BF58A8"/>
    <w:rsid w:val="00BF60DA"/>
    <w:rsid w:val="00BF774D"/>
    <w:rsid w:val="00C006AA"/>
    <w:rsid w:val="00C00A9C"/>
    <w:rsid w:val="00C00DDF"/>
    <w:rsid w:val="00C01031"/>
    <w:rsid w:val="00C05939"/>
    <w:rsid w:val="00C10FFE"/>
    <w:rsid w:val="00C13E68"/>
    <w:rsid w:val="00C14C5C"/>
    <w:rsid w:val="00C14E6E"/>
    <w:rsid w:val="00C175E2"/>
    <w:rsid w:val="00C17844"/>
    <w:rsid w:val="00C20699"/>
    <w:rsid w:val="00C21C08"/>
    <w:rsid w:val="00C252DC"/>
    <w:rsid w:val="00C25909"/>
    <w:rsid w:val="00C25E59"/>
    <w:rsid w:val="00C25EB9"/>
    <w:rsid w:val="00C26435"/>
    <w:rsid w:val="00C26730"/>
    <w:rsid w:val="00C3047B"/>
    <w:rsid w:val="00C309C6"/>
    <w:rsid w:val="00C3189E"/>
    <w:rsid w:val="00C31EB7"/>
    <w:rsid w:val="00C3334F"/>
    <w:rsid w:val="00C33BD1"/>
    <w:rsid w:val="00C3524E"/>
    <w:rsid w:val="00C40130"/>
    <w:rsid w:val="00C408EA"/>
    <w:rsid w:val="00C41331"/>
    <w:rsid w:val="00C45ADA"/>
    <w:rsid w:val="00C466CC"/>
    <w:rsid w:val="00C47841"/>
    <w:rsid w:val="00C47A7E"/>
    <w:rsid w:val="00C50773"/>
    <w:rsid w:val="00C516B6"/>
    <w:rsid w:val="00C526EC"/>
    <w:rsid w:val="00C535C6"/>
    <w:rsid w:val="00C540CB"/>
    <w:rsid w:val="00C5419D"/>
    <w:rsid w:val="00C54576"/>
    <w:rsid w:val="00C57EB3"/>
    <w:rsid w:val="00C6005D"/>
    <w:rsid w:val="00C6019A"/>
    <w:rsid w:val="00C60FDD"/>
    <w:rsid w:val="00C63A3D"/>
    <w:rsid w:val="00C64D4B"/>
    <w:rsid w:val="00C654FC"/>
    <w:rsid w:val="00C6555F"/>
    <w:rsid w:val="00C65C94"/>
    <w:rsid w:val="00C65E17"/>
    <w:rsid w:val="00C71A97"/>
    <w:rsid w:val="00C75722"/>
    <w:rsid w:val="00C75E73"/>
    <w:rsid w:val="00C77DAA"/>
    <w:rsid w:val="00C8024E"/>
    <w:rsid w:val="00C87B05"/>
    <w:rsid w:val="00C9110E"/>
    <w:rsid w:val="00C93E11"/>
    <w:rsid w:val="00C9437F"/>
    <w:rsid w:val="00C96D2D"/>
    <w:rsid w:val="00C9733E"/>
    <w:rsid w:val="00CA0A60"/>
    <w:rsid w:val="00CA15D0"/>
    <w:rsid w:val="00CA2C17"/>
    <w:rsid w:val="00CA46A9"/>
    <w:rsid w:val="00CA6B0E"/>
    <w:rsid w:val="00CA74A6"/>
    <w:rsid w:val="00CA7836"/>
    <w:rsid w:val="00CB28D7"/>
    <w:rsid w:val="00CB529F"/>
    <w:rsid w:val="00CB7C6F"/>
    <w:rsid w:val="00CC186E"/>
    <w:rsid w:val="00CC1B04"/>
    <w:rsid w:val="00CC1D07"/>
    <w:rsid w:val="00CC1EC6"/>
    <w:rsid w:val="00CC259C"/>
    <w:rsid w:val="00CC4F08"/>
    <w:rsid w:val="00CD1082"/>
    <w:rsid w:val="00CD17D2"/>
    <w:rsid w:val="00CD5AB7"/>
    <w:rsid w:val="00CD68F1"/>
    <w:rsid w:val="00CD6D12"/>
    <w:rsid w:val="00CD7FC9"/>
    <w:rsid w:val="00CE0151"/>
    <w:rsid w:val="00CE0D37"/>
    <w:rsid w:val="00CE14BC"/>
    <w:rsid w:val="00CE1C40"/>
    <w:rsid w:val="00CE30CC"/>
    <w:rsid w:val="00CE61CB"/>
    <w:rsid w:val="00CF21DC"/>
    <w:rsid w:val="00CF2DC0"/>
    <w:rsid w:val="00CF3D55"/>
    <w:rsid w:val="00CF50EC"/>
    <w:rsid w:val="00CF544E"/>
    <w:rsid w:val="00CF5E12"/>
    <w:rsid w:val="00CF6579"/>
    <w:rsid w:val="00CF7B72"/>
    <w:rsid w:val="00CF7E23"/>
    <w:rsid w:val="00D0104D"/>
    <w:rsid w:val="00D01576"/>
    <w:rsid w:val="00D0262C"/>
    <w:rsid w:val="00D03211"/>
    <w:rsid w:val="00D04C1F"/>
    <w:rsid w:val="00D069BC"/>
    <w:rsid w:val="00D06AC5"/>
    <w:rsid w:val="00D076AC"/>
    <w:rsid w:val="00D12C4F"/>
    <w:rsid w:val="00D12CE0"/>
    <w:rsid w:val="00D13D1B"/>
    <w:rsid w:val="00D143FF"/>
    <w:rsid w:val="00D171C2"/>
    <w:rsid w:val="00D17AFE"/>
    <w:rsid w:val="00D20F40"/>
    <w:rsid w:val="00D2537E"/>
    <w:rsid w:val="00D276B8"/>
    <w:rsid w:val="00D27BCD"/>
    <w:rsid w:val="00D3007B"/>
    <w:rsid w:val="00D31C37"/>
    <w:rsid w:val="00D33EDA"/>
    <w:rsid w:val="00D353AE"/>
    <w:rsid w:val="00D35A39"/>
    <w:rsid w:val="00D35BD0"/>
    <w:rsid w:val="00D3680E"/>
    <w:rsid w:val="00D437ED"/>
    <w:rsid w:val="00D44F2D"/>
    <w:rsid w:val="00D46440"/>
    <w:rsid w:val="00D540D8"/>
    <w:rsid w:val="00D55355"/>
    <w:rsid w:val="00D562BD"/>
    <w:rsid w:val="00D5638E"/>
    <w:rsid w:val="00D611B1"/>
    <w:rsid w:val="00D624D0"/>
    <w:rsid w:val="00D640B5"/>
    <w:rsid w:val="00D658E5"/>
    <w:rsid w:val="00D72263"/>
    <w:rsid w:val="00D724D8"/>
    <w:rsid w:val="00D72D48"/>
    <w:rsid w:val="00D731F9"/>
    <w:rsid w:val="00D7390C"/>
    <w:rsid w:val="00D74D96"/>
    <w:rsid w:val="00D75198"/>
    <w:rsid w:val="00D7650E"/>
    <w:rsid w:val="00D76DC8"/>
    <w:rsid w:val="00D77102"/>
    <w:rsid w:val="00D77942"/>
    <w:rsid w:val="00D81D91"/>
    <w:rsid w:val="00D835D5"/>
    <w:rsid w:val="00D84121"/>
    <w:rsid w:val="00D85024"/>
    <w:rsid w:val="00D852C5"/>
    <w:rsid w:val="00D872EE"/>
    <w:rsid w:val="00D90682"/>
    <w:rsid w:val="00D917CD"/>
    <w:rsid w:val="00D922C0"/>
    <w:rsid w:val="00D955C0"/>
    <w:rsid w:val="00D96D13"/>
    <w:rsid w:val="00D977E2"/>
    <w:rsid w:val="00DA0313"/>
    <w:rsid w:val="00DA1378"/>
    <w:rsid w:val="00DA156B"/>
    <w:rsid w:val="00DA158E"/>
    <w:rsid w:val="00DA2C20"/>
    <w:rsid w:val="00DA7131"/>
    <w:rsid w:val="00DA756A"/>
    <w:rsid w:val="00DB2168"/>
    <w:rsid w:val="00DB2661"/>
    <w:rsid w:val="00DB35AA"/>
    <w:rsid w:val="00DB4038"/>
    <w:rsid w:val="00DB4B44"/>
    <w:rsid w:val="00DB549E"/>
    <w:rsid w:val="00DB55F6"/>
    <w:rsid w:val="00DB720A"/>
    <w:rsid w:val="00DC055C"/>
    <w:rsid w:val="00DC09CB"/>
    <w:rsid w:val="00DC0DD1"/>
    <w:rsid w:val="00DC1517"/>
    <w:rsid w:val="00DC154F"/>
    <w:rsid w:val="00DC2DE3"/>
    <w:rsid w:val="00DC6F24"/>
    <w:rsid w:val="00DD045F"/>
    <w:rsid w:val="00DD076B"/>
    <w:rsid w:val="00DD1176"/>
    <w:rsid w:val="00DD1956"/>
    <w:rsid w:val="00DD1CCD"/>
    <w:rsid w:val="00DD2EB0"/>
    <w:rsid w:val="00DD525F"/>
    <w:rsid w:val="00DD5390"/>
    <w:rsid w:val="00DD53A7"/>
    <w:rsid w:val="00DD68DA"/>
    <w:rsid w:val="00DE257D"/>
    <w:rsid w:val="00DE4A83"/>
    <w:rsid w:val="00DE67D9"/>
    <w:rsid w:val="00DE71E0"/>
    <w:rsid w:val="00DE7B10"/>
    <w:rsid w:val="00DF2F93"/>
    <w:rsid w:val="00DF3262"/>
    <w:rsid w:val="00DF3B74"/>
    <w:rsid w:val="00DF3E3F"/>
    <w:rsid w:val="00DF41DB"/>
    <w:rsid w:val="00DF724A"/>
    <w:rsid w:val="00E00D71"/>
    <w:rsid w:val="00E00D93"/>
    <w:rsid w:val="00E01930"/>
    <w:rsid w:val="00E0254B"/>
    <w:rsid w:val="00E04AC4"/>
    <w:rsid w:val="00E059F2"/>
    <w:rsid w:val="00E06B2E"/>
    <w:rsid w:val="00E06E68"/>
    <w:rsid w:val="00E074AB"/>
    <w:rsid w:val="00E0770A"/>
    <w:rsid w:val="00E10073"/>
    <w:rsid w:val="00E11557"/>
    <w:rsid w:val="00E134C3"/>
    <w:rsid w:val="00E14E67"/>
    <w:rsid w:val="00E15DAF"/>
    <w:rsid w:val="00E16229"/>
    <w:rsid w:val="00E20A50"/>
    <w:rsid w:val="00E21AD9"/>
    <w:rsid w:val="00E24DAB"/>
    <w:rsid w:val="00E25321"/>
    <w:rsid w:val="00E2617D"/>
    <w:rsid w:val="00E27109"/>
    <w:rsid w:val="00E274B7"/>
    <w:rsid w:val="00E32D74"/>
    <w:rsid w:val="00E35DF3"/>
    <w:rsid w:val="00E36803"/>
    <w:rsid w:val="00E43151"/>
    <w:rsid w:val="00E43D15"/>
    <w:rsid w:val="00E43F0C"/>
    <w:rsid w:val="00E452E9"/>
    <w:rsid w:val="00E4541C"/>
    <w:rsid w:val="00E45446"/>
    <w:rsid w:val="00E47906"/>
    <w:rsid w:val="00E479EF"/>
    <w:rsid w:val="00E51E46"/>
    <w:rsid w:val="00E5271F"/>
    <w:rsid w:val="00E538FC"/>
    <w:rsid w:val="00E54386"/>
    <w:rsid w:val="00E547AA"/>
    <w:rsid w:val="00E54F74"/>
    <w:rsid w:val="00E565F3"/>
    <w:rsid w:val="00E6030B"/>
    <w:rsid w:val="00E614CB"/>
    <w:rsid w:val="00E6187A"/>
    <w:rsid w:val="00E649C8"/>
    <w:rsid w:val="00E64E95"/>
    <w:rsid w:val="00E65A8D"/>
    <w:rsid w:val="00E710B2"/>
    <w:rsid w:val="00E74D46"/>
    <w:rsid w:val="00E76339"/>
    <w:rsid w:val="00E77364"/>
    <w:rsid w:val="00E807EA"/>
    <w:rsid w:val="00E8164B"/>
    <w:rsid w:val="00E83365"/>
    <w:rsid w:val="00E8342F"/>
    <w:rsid w:val="00E83A65"/>
    <w:rsid w:val="00E8526E"/>
    <w:rsid w:val="00E863D0"/>
    <w:rsid w:val="00E8674F"/>
    <w:rsid w:val="00E90B6A"/>
    <w:rsid w:val="00E9275B"/>
    <w:rsid w:val="00E93641"/>
    <w:rsid w:val="00E94D51"/>
    <w:rsid w:val="00E96B5C"/>
    <w:rsid w:val="00E96CE2"/>
    <w:rsid w:val="00EA0023"/>
    <w:rsid w:val="00EA088C"/>
    <w:rsid w:val="00EA11BD"/>
    <w:rsid w:val="00EA2E7A"/>
    <w:rsid w:val="00EA33E9"/>
    <w:rsid w:val="00EA33F2"/>
    <w:rsid w:val="00EA38D1"/>
    <w:rsid w:val="00EA44C1"/>
    <w:rsid w:val="00EA44E6"/>
    <w:rsid w:val="00EA6B7E"/>
    <w:rsid w:val="00EA7434"/>
    <w:rsid w:val="00EA7664"/>
    <w:rsid w:val="00EB0C06"/>
    <w:rsid w:val="00EB0E42"/>
    <w:rsid w:val="00EB1171"/>
    <w:rsid w:val="00EB4812"/>
    <w:rsid w:val="00EB7ABD"/>
    <w:rsid w:val="00EC0F52"/>
    <w:rsid w:val="00EC3FB3"/>
    <w:rsid w:val="00EC531C"/>
    <w:rsid w:val="00EC553B"/>
    <w:rsid w:val="00ED0D3A"/>
    <w:rsid w:val="00ED4C44"/>
    <w:rsid w:val="00EE07EC"/>
    <w:rsid w:val="00EE165F"/>
    <w:rsid w:val="00EE2790"/>
    <w:rsid w:val="00EE40FA"/>
    <w:rsid w:val="00EE4D01"/>
    <w:rsid w:val="00EE61CA"/>
    <w:rsid w:val="00EF0759"/>
    <w:rsid w:val="00EF4159"/>
    <w:rsid w:val="00EF425E"/>
    <w:rsid w:val="00EF5722"/>
    <w:rsid w:val="00EF659E"/>
    <w:rsid w:val="00EF72AB"/>
    <w:rsid w:val="00EF7C8B"/>
    <w:rsid w:val="00F00AA9"/>
    <w:rsid w:val="00F014C9"/>
    <w:rsid w:val="00F02A52"/>
    <w:rsid w:val="00F0647E"/>
    <w:rsid w:val="00F074CB"/>
    <w:rsid w:val="00F16FFA"/>
    <w:rsid w:val="00F22C9F"/>
    <w:rsid w:val="00F22EE9"/>
    <w:rsid w:val="00F244C6"/>
    <w:rsid w:val="00F258E7"/>
    <w:rsid w:val="00F271E1"/>
    <w:rsid w:val="00F3104F"/>
    <w:rsid w:val="00F31646"/>
    <w:rsid w:val="00F31CE3"/>
    <w:rsid w:val="00F3342F"/>
    <w:rsid w:val="00F33660"/>
    <w:rsid w:val="00F3692A"/>
    <w:rsid w:val="00F407B5"/>
    <w:rsid w:val="00F410B7"/>
    <w:rsid w:val="00F41A41"/>
    <w:rsid w:val="00F42043"/>
    <w:rsid w:val="00F459D6"/>
    <w:rsid w:val="00F47C91"/>
    <w:rsid w:val="00F47F50"/>
    <w:rsid w:val="00F47F9A"/>
    <w:rsid w:val="00F503E0"/>
    <w:rsid w:val="00F50543"/>
    <w:rsid w:val="00F508BF"/>
    <w:rsid w:val="00F53419"/>
    <w:rsid w:val="00F53EB6"/>
    <w:rsid w:val="00F545EA"/>
    <w:rsid w:val="00F606DF"/>
    <w:rsid w:val="00F634A4"/>
    <w:rsid w:val="00F63DF5"/>
    <w:rsid w:val="00F66C1F"/>
    <w:rsid w:val="00F66D81"/>
    <w:rsid w:val="00F66F81"/>
    <w:rsid w:val="00F70049"/>
    <w:rsid w:val="00F7396D"/>
    <w:rsid w:val="00F7410F"/>
    <w:rsid w:val="00F76076"/>
    <w:rsid w:val="00F82417"/>
    <w:rsid w:val="00F82758"/>
    <w:rsid w:val="00F84898"/>
    <w:rsid w:val="00F84A14"/>
    <w:rsid w:val="00F90320"/>
    <w:rsid w:val="00F905F7"/>
    <w:rsid w:val="00F939EC"/>
    <w:rsid w:val="00F940F7"/>
    <w:rsid w:val="00F9472E"/>
    <w:rsid w:val="00F95DFF"/>
    <w:rsid w:val="00F96164"/>
    <w:rsid w:val="00F9665D"/>
    <w:rsid w:val="00F96DBF"/>
    <w:rsid w:val="00F97AA9"/>
    <w:rsid w:val="00F97D0D"/>
    <w:rsid w:val="00FA03A4"/>
    <w:rsid w:val="00FA06E6"/>
    <w:rsid w:val="00FA1B3B"/>
    <w:rsid w:val="00FA4204"/>
    <w:rsid w:val="00FB0DCC"/>
    <w:rsid w:val="00FB2BA0"/>
    <w:rsid w:val="00FB534B"/>
    <w:rsid w:val="00FB6FF1"/>
    <w:rsid w:val="00FB7201"/>
    <w:rsid w:val="00FB730E"/>
    <w:rsid w:val="00FB7587"/>
    <w:rsid w:val="00FC144D"/>
    <w:rsid w:val="00FC18D6"/>
    <w:rsid w:val="00FC2A26"/>
    <w:rsid w:val="00FC31CE"/>
    <w:rsid w:val="00FC38FB"/>
    <w:rsid w:val="00FC4467"/>
    <w:rsid w:val="00FC4A3F"/>
    <w:rsid w:val="00FC4C78"/>
    <w:rsid w:val="00FC5E2C"/>
    <w:rsid w:val="00FC6463"/>
    <w:rsid w:val="00FD0CC3"/>
    <w:rsid w:val="00FD3016"/>
    <w:rsid w:val="00FD3135"/>
    <w:rsid w:val="00FD33D2"/>
    <w:rsid w:val="00FD55E7"/>
    <w:rsid w:val="00FE153D"/>
    <w:rsid w:val="00FE3CDF"/>
    <w:rsid w:val="00FE45B0"/>
    <w:rsid w:val="00FE4B4A"/>
    <w:rsid w:val="00FF0541"/>
    <w:rsid w:val="00FF0878"/>
    <w:rsid w:val="00FF2162"/>
    <w:rsid w:val="00FF4464"/>
    <w:rsid w:val="00FF4BB5"/>
    <w:rsid w:val="00FF71E1"/>
    <w:rsid w:val="00FF7636"/>
    <w:rsid w:val="0244279D"/>
    <w:rsid w:val="0717451E"/>
    <w:rsid w:val="08870088"/>
    <w:rsid w:val="0A2B4C04"/>
    <w:rsid w:val="101224AE"/>
    <w:rsid w:val="132B599C"/>
    <w:rsid w:val="13531B37"/>
    <w:rsid w:val="14C25A9E"/>
    <w:rsid w:val="154B1C72"/>
    <w:rsid w:val="16633EE5"/>
    <w:rsid w:val="194A4B3E"/>
    <w:rsid w:val="1DAA5F2E"/>
    <w:rsid w:val="1DC67DDD"/>
    <w:rsid w:val="1EEB2D89"/>
    <w:rsid w:val="23CB0D41"/>
    <w:rsid w:val="267E3431"/>
    <w:rsid w:val="2E8333FE"/>
    <w:rsid w:val="2EEC4BED"/>
    <w:rsid w:val="31592D2D"/>
    <w:rsid w:val="319A122D"/>
    <w:rsid w:val="33EE2B60"/>
    <w:rsid w:val="348E4847"/>
    <w:rsid w:val="349D06A4"/>
    <w:rsid w:val="35B64DEE"/>
    <w:rsid w:val="3D9C69AF"/>
    <w:rsid w:val="3FF10AFE"/>
    <w:rsid w:val="44AF65DC"/>
    <w:rsid w:val="45245A71"/>
    <w:rsid w:val="46711AC0"/>
    <w:rsid w:val="468F25C7"/>
    <w:rsid w:val="479C7CFC"/>
    <w:rsid w:val="495C1532"/>
    <w:rsid w:val="52D47AC9"/>
    <w:rsid w:val="54356874"/>
    <w:rsid w:val="5581724B"/>
    <w:rsid w:val="55E40618"/>
    <w:rsid w:val="599952C8"/>
    <w:rsid w:val="5B516D7C"/>
    <w:rsid w:val="5D1F6CCD"/>
    <w:rsid w:val="5D6D6B3F"/>
    <w:rsid w:val="5E3A7532"/>
    <w:rsid w:val="603F1676"/>
    <w:rsid w:val="60AA71A3"/>
    <w:rsid w:val="61FA23C3"/>
    <w:rsid w:val="62D27F89"/>
    <w:rsid w:val="645A10AE"/>
    <w:rsid w:val="65387AB2"/>
    <w:rsid w:val="66264A9E"/>
    <w:rsid w:val="662D3D02"/>
    <w:rsid w:val="66B23FFE"/>
    <w:rsid w:val="67FE42A2"/>
    <w:rsid w:val="6A473A0B"/>
    <w:rsid w:val="6A7F0516"/>
    <w:rsid w:val="6AA03571"/>
    <w:rsid w:val="6B974211"/>
    <w:rsid w:val="6BB622E1"/>
    <w:rsid w:val="6BDE4DA6"/>
    <w:rsid w:val="6F4D29F1"/>
    <w:rsid w:val="7031331F"/>
    <w:rsid w:val="711C3EE6"/>
    <w:rsid w:val="723618BD"/>
    <w:rsid w:val="725072B9"/>
    <w:rsid w:val="743E6AE4"/>
    <w:rsid w:val="76D16BA2"/>
    <w:rsid w:val="773C651D"/>
    <w:rsid w:val="79801DDF"/>
    <w:rsid w:val="79AD1199"/>
    <w:rsid w:val="7EF524EE"/>
    <w:rsid w:val="7FDE7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iPriority="0" w:qFormat="1"/>
    <w:lsdException w:name="footnote text" w:semiHidden="1" w:unhideWhenUsed="1"/>
    <w:lsdException w:name="annotation text" w:uiPriority="0"/>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3" w:uiPriority="0"/>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39"/>
    <w:pPr>
      <w:widowControl w:val="0"/>
      <w:jc w:val="both"/>
    </w:pPr>
  </w:style>
  <w:style w:type="paragraph" w:styleId="1">
    <w:name w:val="heading 1"/>
    <w:basedOn w:val="a"/>
    <w:next w:val="a"/>
    <w:link w:val="1Char"/>
    <w:qFormat/>
    <w:rsid w:val="00E763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76339"/>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E76339"/>
    <w:pPr>
      <w:keepNext/>
      <w:keepLines/>
      <w:autoSpaceDE w:val="0"/>
      <w:autoSpaceDN w:val="0"/>
      <w:adjustRightInd w:val="0"/>
      <w:snapToGrid w:val="0"/>
      <w:spacing w:before="260" w:after="260" w:line="416" w:lineRule="auto"/>
      <w:outlineLvl w:val="2"/>
    </w:pPr>
    <w:rPr>
      <w:rFonts w:ascii="宋体"/>
      <w:b/>
      <w:color w:val="000000"/>
      <w:sz w:val="32"/>
    </w:rPr>
  </w:style>
  <w:style w:type="paragraph" w:styleId="4">
    <w:name w:val="heading 4"/>
    <w:basedOn w:val="a"/>
    <w:next w:val="a"/>
    <w:link w:val="4Char"/>
    <w:qFormat/>
    <w:rsid w:val="00E76339"/>
    <w:pPr>
      <w:keepNext/>
      <w:keepLines/>
      <w:tabs>
        <w:tab w:val="left" w:pos="1134"/>
        <w:tab w:val="right" w:pos="7371"/>
      </w:tabs>
      <w:overflowPunct w:val="0"/>
      <w:autoSpaceDE w:val="0"/>
      <w:autoSpaceDN w:val="0"/>
      <w:adjustRightInd w:val="0"/>
      <w:snapToGrid w:val="0"/>
      <w:spacing w:line="360" w:lineRule="auto"/>
      <w:textAlignment w:val="baseline"/>
      <w:outlineLvl w:val="3"/>
    </w:pPr>
    <w:rPr>
      <w:rFonts w:ascii="宋体"/>
      <w:color w:val="800000"/>
      <w:sz w:val="28"/>
    </w:rPr>
  </w:style>
  <w:style w:type="paragraph" w:styleId="5">
    <w:name w:val="heading 5"/>
    <w:basedOn w:val="a"/>
    <w:next w:val="a"/>
    <w:link w:val="5Char"/>
    <w:uiPriority w:val="9"/>
    <w:qFormat/>
    <w:rsid w:val="00E76339"/>
    <w:pPr>
      <w:keepNext/>
      <w:keepLines/>
      <w:tabs>
        <w:tab w:val="left" w:pos="1134"/>
        <w:tab w:val="right" w:pos="7371"/>
      </w:tabs>
      <w:overflowPunct w:val="0"/>
      <w:autoSpaceDE w:val="0"/>
      <w:autoSpaceDN w:val="0"/>
      <w:adjustRightInd w:val="0"/>
      <w:snapToGrid w:val="0"/>
      <w:spacing w:line="360" w:lineRule="auto"/>
      <w:jc w:val="left"/>
      <w:textAlignment w:val="baseline"/>
      <w:outlineLvl w:val="4"/>
    </w:pPr>
    <w:rPr>
      <w:rFonts w:ascii="宋体"/>
      <w:color w:val="008000"/>
      <w:sz w:val="28"/>
    </w:rPr>
  </w:style>
  <w:style w:type="paragraph" w:styleId="6">
    <w:name w:val="heading 6"/>
    <w:basedOn w:val="a"/>
    <w:next w:val="a"/>
    <w:link w:val="6Char"/>
    <w:qFormat/>
    <w:rsid w:val="00E76339"/>
    <w:pPr>
      <w:keepNext/>
      <w:keepLines/>
      <w:tabs>
        <w:tab w:val="left" w:pos="1134"/>
        <w:tab w:val="right" w:pos="7371"/>
      </w:tabs>
      <w:overflowPunct w:val="0"/>
      <w:autoSpaceDE w:val="0"/>
      <w:autoSpaceDN w:val="0"/>
      <w:adjustRightInd w:val="0"/>
      <w:snapToGrid w:val="0"/>
      <w:spacing w:before="240" w:after="64" w:line="320" w:lineRule="auto"/>
      <w:jc w:val="left"/>
      <w:textAlignment w:val="baseline"/>
      <w:outlineLvl w:val="5"/>
    </w:pPr>
    <w:rPr>
      <w:rFonts w:ascii="Arial" w:eastAsia="黑体" w:hAnsi="Arial"/>
      <w:b/>
      <w:color w:val="000000"/>
      <w:sz w:val="24"/>
    </w:rPr>
  </w:style>
  <w:style w:type="paragraph" w:styleId="7">
    <w:name w:val="heading 7"/>
    <w:basedOn w:val="a"/>
    <w:next w:val="a"/>
    <w:link w:val="7Char"/>
    <w:qFormat/>
    <w:rsid w:val="00E76339"/>
    <w:pPr>
      <w:keepNext/>
      <w:keepLines/>
      <w:tabs>
        <w:tab w:val="left" w:pos="1134"/>
        <w:tab w:val="right" w:pos="7371"/>
      </w:tabs>
      <w:overflowPunct w:val="0"/>
      <w:autoSpaceDE w:val="0"/>
      <w:autoSpaceDN w:val="0"/>
      <w:adjustRightInd w:val="0"/>
      <w:snapToGrid w:val="0"/>
      <w:spacing w:before="240" w:after="64" w:line="320" w:lineRule="auto"/>
      <w:jc w:val="left"/>
      <w:textAlignment w:val="baseline"/>
      <w:outlineLvl w:val="6"/>
    </w:pPr>
    <w:rPr>
      <w:rFonts w:ascii="宋体"/>
      <w:b/>
      <w:color w:val="000000"/>
      <w:sz w:val="24"/>
    </w:rPr>
  </w:style>
  <w:style w:type="paragraph" w:styleId="8">
    <w:name w:val="heading 8"/>
    <w:basedOn w:val="a"/>
    <w:next w:val="a"/>
    <w:link w:val="8Char"/>
    <w:qFormat/>
    <w:rsid w:val="00E76339"/>
    <w:pPr>
      <w:keepNext/>
      <w:keepLines/>
      <w:tabs>
        <w:tab w:val="left" w:pos="1134"/>
        <w:tab w:val="right" w:pos="7371"/>
      </w:tabs>
      <w:overflowPunct w:val="0"/>
      <w:autoSpaceDE w:val="0"/>
      <w:autoSpaceDN w:val="0"/>
      <w:adjustRightInd w:val="0"/>
      <w:snapToGrid w:val="0"/>
      <w:spacing w:before="240" w:after="64" w:line="320" w:lineRule="auto"/>
      <w:jc w:val="left"/>
      <w:textAlignment w:val="baseline"/>
      <w:outlineLvl w:val="7"/>
    </w:pPr>
    <w:rPr>
      <w:rFonts w:ascii="Arial" w:eastAsia="黑体" w:hAnsi="Arial"/>
      <w:color w:val="000000"/>
      <w:sz w:val="24"/>
    </w:rPr>
  </w:style>
  <w:style w:type="paragraph" w:styleId="9">
    <w:name w:val="heading 9"/>
    <w:basedOn w:val="a"/>
    <w:next w:val="a"/>
    <w:link w:val="9Char"/>
    <w:qFormat/>
    <w:rsid w:val="00E76339"/>
    <w:pPr>
      <w:keepNext/>
      <w:spacing w:line="600" w:lineRule="exact"/>
      <w:jc w:val="center"/>
      <w:outlineLvl w:val="8"/>
    </w:pPr>
    <w:rPr>
      <w:rFonts w:ascii="仿宋_GB2312" w:eastAsia="仿宋_GB231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76339"/>
    <w:pPr>
      <w:autoSpaceDE w:val="0"/>
      <w:autoSpaceDN w:val="0"/>
      <w:adjustRightInd w:val="0"/>
      <w:snapToGrid w:val="0"/>
      <w:ind w:firstLine="420"/>
    </w:pPr>
    <w:rPr>
      <w:rFonts w:ascii="宋体"/>
      <w:color w:val="000000"/>
      <w:kern w:val="2"/>
      <w:sz w:val="24"/>
    </w:rPr>
  </w:style>
  <w:style w:type="paragraph" w:styleId="70">
    <w:name w:val="toc 7"/>
    <w:basedOn w:val="a"/>
    <w:next w:val="a"/>
    <w:uiPriority w:val="39"/>
    <w:unhideWhenUsed/>
    <w:rsid w:val="00E76339"/>
    <w:pPr>
      <w:ind w:leftChars="1200" w:left="2520"/>
    </w:pPr>
    <w:rPr>
      <w:rFonts w:ascii="Calibri" w:hAnsi="Calibri"/>
      <w:szCs w:val="22"/>
    </w:rPr>
  </w:style>
  <w:style w:type="paragraph" w:styleId="a4">
    <w:name w:val="caption"/>
    <w:basedOn w:val="a"/>
    <w:next w:val="a"/>
    <w:qFormat/>
    <w:rsid w:val="00E76339"/>
    <w:rPr>
      <w:rFonts w:ascii="Cambria" w:eastAsia="黑体" w:hAnsi="Cambria"/>
    </w:rPr>
  </w:style>
  <w:style w:type="paragraph" w:styleId="a5">
    <w:name w:val="Document Map"/>
    <w:basedOn w:val="a"/>
    <w:link w:val="Char0"/>
    <w:rsid w:val="00E76339"/>
    <w:pPr>
      <w:shd w:val="clear" w:color="auto" w:fill="000080"/>
    </w:pPr>
    <w:rPr>
      <w:szCs w:val="24"/>
    </w:rPr>
  </w:style>
  <w:style w:type="paragraph" w:styleId="a6">
    <w:name w:val="annotation text"/>
    <w:basedOn w:val="a"/>
    <w:link w:val="Char1"/>
    <w:rsid w:val="00E76339"/>
    <w:pPr>
      <w:jc w:val="left"/>
    </w:pPr>
  </w:style>
  <w:style w:type="paragraph" w:styleId="30">
    <w:name w:val="Body Text 3"/>
    <w:basedOn w:val="a"/>
    <w:link w:val="3Char0"/>
    <w:qFormat/>
    <w:rsid w:val="00E76339"/>
    <w:rPr>
      <w:color w:val="000000"/>
      <w:szCs w:val="24"/>
    </w:rPr>
  </w:style>
  <w:style w:type="paragraph" w:styleId="a7">
    <w:name w:val="Body Text"/>
    <w:basedOn w:val="a"/>
    <w:link w:val="Char2"/>
    <w:qFormat/>
    <w:rsid w:val="00E76339"/>
    <w:pPr>
      <w:spacing w:line="60" w:lineRule="auto"/>
    </w:pPr>
    <w:rPr>
      <w:rFonts w:ascii="仿宋_GB2312" w:eastAsia="仿宋_GB2312"/>
      <w:sz w:val="32"/>
      <w:szCs w:val="24"/>
    </w:rPr>
  </w:style>
  <w:style w:type="paragraph" w:styleId="a8">
    <w:name w:val="Body Text Indent"/>
    <w:basedOn w:val="a"/>
    <w:link w:val="Char3"/>
    <w:rsid w:val="00E76339"/>
    <w:pPr>
      <w:ind w:firstLineChars="225" w:firstLine="720"/>
    </w:pPr>
    <w:rPr>
      <w:rFonts w:ascii="仿宋_GB2312" w:eastAsia="仿宋_GB2312"/>
      <w:sz w:val="32"/>
      <w:szCs w:val="24"/>
    </w:rPr>
  </w:style>
  <w:style w:type="paragraph" w:styleId="40">
    <w:name w:val="index 4"/>
    <w:basedOn w:val="a"/>
    <w:next w:val="a"/>
    <w:rsid w:val="00E76339"/>
    <w:pPr>
      <w:ind w:leftChars="600" w:left="600"/>
    </w:pPr>
  </w:style>
  <w:style w:type="paragraph" w:styleId="50">
    <w:name w:val="toc 5"/>
    <w:basedOn w:val="a"/>
    <w:next w:val="a"/>
    <w:uiPriority w:val="39"/>
    <w:rsid w:val="00E76339"/>
    <w:pPr>
      <w:ind w:leftChars="800" w:left="1680"/>
    </w:pPr>
    <w:rPr>
      <w:rFonts w:ascii="Calibri" w:hAnsi="Calibri"/>
    </w:rPr>
  </w:style>
  <w:style w:type="paragraph" w:styleId="31">
    <w:name w:val="toc 3"/>
    <w:basedOn w:val="a"/>
    <w:next w:val="a"/>
    <w:uiPriority w:val="39"/>
    <w:qFormat/>
    <w:rsid w:val="00E76339"/>
    <w:pPr>
      <w:ind w:leftChars="400" w:left="840"/>
    </w:pPr>
    <w:rPr>
      <w:rFonts w:ascii="Calibri" w:hAnsi="Calibri"/>
    </w:rPr>
  </w:style>
  <w:style w:type="paragraph" w:styleId="a9">
    <w:name w:val="Plain Text"/>
    <w:basedOn w:val="a"/>
    <w:link w:val="Char4"/>
    <w:rsid w:val="00E76339"/>
    <w:rPr>
      <w:rFonts w:ascii="宋体" w:hAnsi="Courier New"/>
      <w:szCs w:val="21"/>
    </w:rPr>
  </w:style>
  <w:style w:type="paragraph" w:styleId="80">
    <w:name w:val="toc 8"/>
    <w:basedOn w:val="a"/>
    <w:next w:val="a"/>
    <w:uiPriority w:val="39"/>
    <w:unhideWhenUsed/>
    <w:rsid w:val="00E76339"/>
    <w:pPr>
      <w:ind w:leftChars="1400" w:left="2940"/>
    </w:pPr>
    <w:rPr>
      <w:rFonts w:ascii="Calibri" w:hAnsi="Calibri"/>
      <w:szCs w:val="22"/>
    </w:rPr>
  </w:style>
  <w:style w:type="paragraph" w:styleId="aa">
    <w:name w:val="Date"/>
    <w:basedOn w:val="a"/>
    <w:next w:val="a"/>
    <w:link w:val="Char5"/>
    <w:rsid w:val="00E76339"/>
    <w:pPr>
      <w:ind w:leftChars="2500" w:left="100"/>
    </w:pPr>
    <w:rPr>
      <w:szCs w:val="24"/>
    </w:rPr>
  </w:style>
  <w:style w:type="paragraph" w:styleId="20">
    <w:name w:val="Body Text Indent 2"/>
    <w:basedOn w:val="a"/>
    <w:link w:val="2Char0"/>
    <w:uiPriority w:val="99"/>
    <w:rsid w:val="00E76339"/>
    <w:pPr>
      <w:spacing w:line="540" w:lineRule="exact"/>
      <w:ind w:firstLineChars="225" w:firstLine="720"/>
      <w:jc w:val="left"/>
    </w:pPr>
    <w:rPr>
      <w:rFonts w:ascii="仿宋_GB2312" w:eastAsia="仿宋_GB2312"/>
      <w:sz w:val="32"/>
      <w:szCs w:val="24"/>
    </w:rPr>
  </w:style>
  <w:style w:type="paragraph" w:styleId="ab">
    <w:name w:val="Balloon Text"/>
    <w:basedOn w:val="a"/>
    <w:link w:val="Char6"/>
    <w:rsid w:val="00E76339"/>
    <w:rPr>
      <w:sz w:val="18"/>
      <w:szCs w:val="18"/>
    </w:rPr>
  </w:style>
  <w:style w:type="paragraph" w:styleId="ac">
    <w:name w:val="footer"/>
    <w:basedOn w:val="a"/>
    <w:link w:val="Char7"/>
    <w:uiPriority w:val="99"/>
    <w:unhideWhenUsed/>
    <w:qFormat/>
    <w:rsid w:val="00E76339"/>
    <w:pPr>
      <w:tabs>
        <w:tab w:val="center" w:pos="4153"/>
        <w:tab w:val="right" w:pos="8306"/>
      </w:tabs>
      <w:snapToGrid w:val="0"/>
      <w:jc w:val="left"/>
    </w:pPr>
    <w:rPr>
      <w:sz w:val="18"/>
      <w:szCs w:val="18"/>
    </w:rPr>
  </w:style>
  <w:style w:type="paragraph" w:styleId="ad">
    <w:name w:val="header"/>
    <w:basedOn w:val="a"/>
    <w:link w:val="Char8"/>
    <w:uiPriority w:val="99"/>
    <w:unhideWhenUsed/>
    <w:rsid w:val="00E7633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76339"/>
  </w:style>
  <w:style w:type="paragraph" w:styleId="41">
    <w:name w:val="toc 4"/>
    <w:basedOn w:val="a"/>
    <w:next w:val="a"/>
    <w:uiPriority w:val="39"/>
    <w:unhideWhenUsed/>
    <w:rsid w:val="00E76339"/>
    <w:pPr>
      <w:ind w:leftChars="600" w:left="1260"/>
    </w:pPr>
    <w:rPr>
      <w:rFonts w:ascii="Calibri" w:hAnsi="Calibri"/>
      <w:szCs w:val="22"/>
    </w:rPr>
  </w:style>
  <w:style w:type="paragraph" w:styleId="ae">
    <w:name w:val="Subtitle"/>
    <w:basedOn w:val="a"/>
    <w:next w:val="a"/>
    <w:link w:val="Char9"/>
    <w:qFormat/>
    <w:rsid w:val="00E76339"/>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unhideWhenUsed/>
    <w:rsid w:val="00E76339"/>
    <w:pPr>
      <w:ind w:leftChars="1000" w:left="2100"/>
    </w:pPr>
    <w:rPr>
      <w:rFonts w:ascii="Calibri" w:hAnsi="Calibri"/>
      <w:szCs w:val="22"/>
    </w:rPr>
  </w:style>
  <w:style w:type="paragraph" w:styleId="32">
    <w:name w:val="Body Text Indent 3"/>
    <w:basedOn w:val="a"/>
    <w:link w:val="3Char1"/>
    <w:rsid w:val="00E76339"/>
    <w:pPr>
      <w:ind w:firstLineChars="213" w:firstLine="639"/>
    </w:pPr>
    <w:rPr>
      <w:rFonts w:ascii="仿宋_GB2312" w:eastAsia="仿宋_GB2312"/>
      <w:sz w:val="30"/>
      <w:szCs w:val="24"/>
    </w:rPr>
  </w:style>
  <w:style w:type="paragraph" w:styleId="21">
    <w:name w:val="toc 2"/>
    <w:basedOn w:val="a"/>
    <w:next w:val="a"/>
    <w:uiPriority w:val="39"/>
    <w:qFormat/>
    <w:rsid w:val="00E76339"/>
    <w:pPr>
      <w:ind w:leftChars="200" w:left="420"/>
    </w:pPr>
  </w:style>
  <w:style w:type="paragraph" w:styleId="90">
    <w:name w:val="toc 9"/>
    <w:basedOn w:val="a"/>
    <w:next w:val="a"/>
    <w:uiPriority w:val="39"/>
    <w:unhideWhenUsed/>
    <w:rsid w:val="00E76339"/>
    <w:pPr>
      <w:ind w:leftChars="1600" w:left="3360"/>
    </w:pPr>
    <w:rPr>
      <w:rFonts w:ascii="Calibri" w:hAnsi="Calibri"/>
      <w:szCs w:val="22"/>
    </w:rPr>
  </w:style>
  <w:style w:type="paragraph" w:styleId="22">
    <w:name w:val="Body Text 2"/>
    <w:basedOn w:val="a"/>
    <w:link w:val="2Char1"/>
    <w:rsid w:val="00E76339"/>
    <w:pPr>
      <w:spacing w:line="560" w:lineRule="exact"/>
    </w:pPr>
    <w:rPr>
      <w:rFonts w:ascii="仿宋_GB2312" w:eastAsia="仿宋_GB2312"/>
      <w:sz w:val="28"/>
      <w:szCs w:val="30"/>
    </w:rPr>
  </w:style>
  <w:style w:type="paragraph" w:styleId="23">
    <w:name w:val="List Continue 2"/>
    <w:basedOn w:val="a"/>
    <w:rsid w:val="00E76339"/>
    <w:pPr>
      <w:spacing w:after="120"/>
      <w:ind w:leftChars="400" w:left="840"/>
    </w:pPr>
    <w:rPr>
      <w:rFonts w:ascii="Calibri" w:hAnsi="Calibri"/>
    </w:rPr>
  </w:style>
  <w:style w:type="paragraph" w:styleId="HTML">
    <w:name w:val="HTML Preformatted"/>
    <w:basedOn w:val="a"/>
    <w:link w:val="HTMLChar"/>
    <w:uiPriority w:val="99"/>
    <w:qFormat/>
    <w:rsid w:val="00E76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Cs w:val="21"/>
    </w:rPr>
  </w:style>
  <w:style w:type="paragraph" w:styleId="af">
    <w:name w:val="Normal (Web)"/>
    <w:basedOn w:val="a"/>
    <w:qFormat/>
    <w:rsid w:val="00E76339"/>
    <w:pPr>
      <w:widowControl/>
      <w:spacing w:before="100" w:beforeAutospacing="1" w:after="100" w:afterAutospacing="1"/>
      <w:jc w:val="left"/>
    </w:pPr>
    <w:rPr>
      <w:rFonts w:ascii="宋体" w:hAnsi="宋体" w:cs="宋体"/>
      <w:sz w:val="24"/>
    </w:rPr>
  </w:style>
  <w:style w:type="paragraph" w:styleId="11">
    <w:name w:val="index 1"/>
    <w:basedOn w:val="a"/>
    <w:next w:val="a"/>
    <w:rsid w:val="00E76339"/>
    <w:pPr>
      <w:spacing w:line="220" w:lineRule="exact"/>
      <w:jc w:val="center"/>
    </w:pPr>
    <w:rPr>
      <w:rFonts w:ascii="仿宋_GB2312" w:eastAsia="仿宋_GB2312" w:hAnsi="Calibri"/>
    </w:rPr>
  </w:style>
  <w:style w:type="paragraph" w:styleId="af0">
    <w:name w:val="Title"/>
    <w:basedOn w:val="a"/>
    <w:link w:val="Chara"/>
    <w:qFormat/>
    <w:rsid w:val="00E76339"/>
    <w:pPr>
      <w:adjustRightInd w:val="0"/>
      <w:spacing w:before="240" w:after="60" w:line="420" w:lineRule="atLeast"/>
      <w:jc w:val="center"/>
      <w:outlineLvl w:val="0"/>
    </w:pPr>
    <w:rPr>
      <w:rFonts w:ascii="Arial" w:hAnsi="Arial"/>
      <w:b/>
      <w:sz w:val="32"/>
    </w:rPr>
  </w:style>
  <w:style w:type="paragraph" w:styleId="af1">
    <w:name w:val="annotation subject"/>
    <w:basedOn w:val="a6"/>
    <w:next w:val="a6"/>
    <w:link w:val="Charb"/>
    <w:rsid w:val="00E76339"/>
    <w:rPr>
      <w:b/>
      <w:bCs/>
      <w:szCs w:val="24"/>
    </w:rPr>
  </w:style>
  <w:style w:type="paragraph" w:styleId="af2">
    <w:name w:val="Body Text First Indent"/>
    <w:basedOn w:val="a7"/>
    <w:link w:val="Charc"/>
    <w:qFormat/>
    <w:rsid w:val="00E76339"/>
    <w:pPr>
      <w:spacing w:after="120" w:line="240" w:lineRule="auto"/>
      <w:ind w:firstLineChars="100" w:firstLine="420"/>
    </w:pPr>
    <w:rPr>
      <w:rFonts w:ascii="Times New Roman" w:eastAsia="宋体"/>
    </w:rPr>
  </w:style>
  <w:style w:type="table" w:styleId="af3">
    <w:name w:val="Table Grid"/>
    <w:basedOn w:val="a2"/>
    <w:qFormat/>
    <w:rsid w:val="00E763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E76339"/>
    <w:rPr>
      <w:b/>
      <w:bCs/>
    </w:rPr>
  </w:style>
  <w:style w:type="character" w:styleId="af5">
    <w:name w:val="page number"/>
    <w:basedOn w:val="a1"/>
    <w:qFormat/>
    <w:rsid w:val="00E76339"/>
  </w:style>
  <w:style w:type="character" w:styleId="af6">
    <w:name w:val="FollowedHyperlink"/>
    <w:uiPriority w:val="99"/>
    <w:qFormat/>
    <w:rsid w:val="00E76339"/>
    <w:rPr>
      <w:color w:val="800080"/>
      <w:u w:val="single"/>
    </w:rPr>
  </w:style>
  <w:style w:type="character" w:styleId="af7">
    <w:name w:val="Emphasis"/>
    <w:uiPriority w:val="20"/>
    <w:qFormat/>
    <w:rsid w:val="00E76339"/>
    <w:rPr>
      <w:i/>
      <w:iCs/>
    </w:rPr>
  </w:style>
  <w:style w:type="character" w:styleId="af8">
    <w:name w:val="Hyperlink"/>
    <w:uiPriority w:val="99"/>
    <w:qFormat/>
    <w:rsid w:val="00E76339"/>
    <w:rPr>
      <w:color w:val="0000FF"/>
      <w:u w:val="single"/>
    </w:rPr>
  </w:style>
  <w:style w:type="character" w:styleId="af9">
    <w:name w:val="annotation reference"/>
    <w:unhideWhenUsed/>
    <w:qFormat/>
    <w:rsid w:val="00E76339"/>
    <w:rPr>
      <w:sz w:val="21"/>
      <w:szCs w:val="21"/>
    </w:rPr>
  </w:style>
  <w:style w:type="character" w:customStyle="1" w:styleId="1Char">
    <w:name w:val="标题 1 Char"/>
    <w:link w:val="1"/>
    <w:qFormat/>
    <w:rsid w:val="00E76339"/>
    <w:rPr>
      <w:rFonts w:ascii="Times New Roman" w:eastAsia="宋体" w:hAnsi="Times New Roman" w:cs="Times New Roman"/>
      <w:b/>
      <w:bCs/>
      <w:kern w:val="44"/>
      <w:sz w:val="44"/>
      <w:szCs w:val="44"/>
    </w:rPr>
  </w:style>
  <w:style w:type="character" w:customStyle="1" w:styleId="2Char">
    <w:name w:val="标题 2 Char"/>
    <w:link w:val="2"/>
    <w:uiPriority w:val="9"/>
    <w:qFormat/>
    <w:rsid w:val="00E76339"/>
    <w:rPr>
      <w:rFonts w:ascii="Arial" w:eastAsia="黑体" w:hAnsi="Arial" w:cs="Times New Roman"/>
      <w:b/>
      <w:bCs/>
      <w:sz w:val="32"/>
      <w:szCs w:val="32"/>
    </w:rPr>
  </w:style>
  <w:style w:type="character" w:customStyle="1" w:styleId="Char">
    <w:name w:val="正文缩进 Char"/>
    <w:link w:val="a0"/>
    <w:qFormat/>
    <w:rsid w:val="00E76339"/>
    <w:rPr>
      <w:rFonts w:ascii="宋体" w:hAnsi="Times New Roman"/>
      <w:color w:val="000000"/>
      <w:kern w:val="2"/>
      <w:sz w:val="24"/>
    </w:rPr>
  </w:style>
  <w:style w:type="character" w:customStyle="1" w:styleId="3Char">
    <w:name w:val="标题 3 Char"/>
    <w:link w:val="3"/>
    <w:qFormat/>
    <w:rsid w:val="00E76339"/>
    <w:rPr>
      <w:rFonts w:ascii="宋体" w:eastAsia="宋体" w:hAnsi="Times New Roman" w:cs="Times New Roman"/>
      <w:b/>
      <w:color w:val="000000"/>
      <w:sz w:val="32"/>
      <w:szCs w:val="20"/>
    </w:rPr>
  </w:style>
  <w:style w:type="character" w:customStyle="1" w:styleId="4Char">
    <w:name w:val="标题 4 Char"/>
    <w:link w:val="4"/>
    <w:qFormat/>
    <w:rsid w:val="00E76339"/>
    <w:rPr>
      <w:rFonts w:ascii="宋体" w:eastAsia="宋体" w:hAnsi="Times New Roman" w:cs="Times New Roman"/>
      <w:color w:val="800000"/>
      <w:kern w:val="0"/>
      <w:sz w:val="28"/>
      <w:szCs w:val="20"/>
    </w:rPr>
  </w:style>
  <w:style w:type="character" w:customStyle="1" w:styleId="5Char">
    <w:name w:val="标题 5 Char"/>
    <w:link w:val="5"/>
    <w:uiPriority w:val="9"/>
    <w:qFormat/>
    <w:rsid w:val="00E76339"/>
    <w:rPr>
      <w:rFonts w:ascii="宋体" w:eastAsia="宋体" w:hAnsi="Times New Roman" w:cs="Times New Roman"/>
      <w:color w:val="008000"/>
      <w:kern w:val="0"/>
      <w:sz w:val="28"/>
      <w:szCs w:val="20"/>
    </w:rPr>
  </w:style>
  <w:style w:type="character" w:customStyle="1" w:styleId="6Char">
    <w:name w:val="标题 6 Char"/>
    <w:link w:val="6"/>
    <w:qFormat/>
    <w:rsid w:val="00E76339"/>
    <w:rPr>
      <w:rFonts w:ascii="Arial" w:eastAsia="黑体" w:hAnsi="Arial" w:cs="Times New Roman"/>
      <w:b/>
      <w:color w:val="000000"/>
      <w:kern w:val="0"/>
      <w:sz w:val="24"/>
      <w:szCs w:val="20"/>
    </w:rPr>
  </w:style>
  <w:style w:type="character" w:customStyle="1" w:styleId="7Char">
    <w:name w:val="标题 7 Char"/>
    <w:link w:val="7"/>
    <w:qFormat/>
    <w:rsid w:val="00E76339"/>
    <w:rPr>
      <w:rFonts w:ascii="宋体" w:eastAsia="宋体" w:hAnsi="Times New Roman" w:cs="Times New Roman"/>
      <w:b/>
      <w:color w:val="000000"/>
      <w:kern w:val="0"/>
      <w:sz w:val="24"/>
      <w:szCs w:val="20"/>
    </w:rPr>
  </w:style>
  <w:style w:type="character" w:customStyle="1" w:styleId="8Char">
    <w:name w:val="标题 8 Char"/>
    <w:link w:val="8"/>
    <w:qFormat/>
    <w:rsid w:val="00E76339"/>
    <w:rPr>
      <w:rFonts w:ascii="Arial" w:eastAsia="黑体" w:hAnsi="Arial" w:cs="Times New Roman"/>
      <w:color w:val="000000"/>
      <w:kern w:val="0"/>
      <w:sz w:val="24"/>
      <w:szCs w:val="20"/>
    </w:rPr>
  </w:style>
  <w:style w:type="character" w:customStyle="1" w:styleId="9Char">
    <w:name w:val="标题 9 Char"/>
    <w:link w:val="9"/>
    <w:qFormat/>
    <w:rsid w:val="00E76339"/>
    <w:rPr>
      <w:rFonts w:ascii="仿宋_GB2312" w:eastAsia="仿宋_GB2312" w:hAnsi="Times New Roman" w:cs="Times New Roman"/>
      <w:sz w:val="32"/>
      <w:szCs w:val="24"/>
    </w:rPr>
  </w:style>
  <w:style w:type="character" w:customStyle="1" w:styleId="font11">
    <w:name w:val="font11"/>
    <w:qFormat/>
    <w:rsid w:val="00E76339"/>
    <w:rPr>
      <w:rFonts w:ascii="Times New Roman" w:hAnsi="Times New Roman" w:cs="Times New Roman" w:hint="default"/>
      <w:color w:val="000000"/>
      <w:sz w:val="20"/>
      <w:szCs w:val="20"/>
      <w:u w:val="none"/>
    </w:rPr>
  </w:style>
  <w:style w:type="character" w:customStyle="1" w:styleId="12">
    <w:name w:val="不明显强调1"/>
    <w:qFormat/>
    <w:rsid w:val="00E76339"/>
    <w:rPr>
      <w:i/>
      <w:iCs/>
      <w:color w:val="808080"/>
    </w:rPr>
  </w:style>
  <w:style w:type="character" w:customStyle="1" w:styleId="Char10">
    <w:name w:val="批注主题 Char1"/>
    <w:qFormat/>
    <w:rsid w:val="00E76339"/>
    <w:rPr>
      <w:b/>
      <w:bCs/>
      <w:kern w:val="2"/>
      <w:sz w:val="21"/>
      <w:szCs w:val="24"/>
    </w:rPr>
  </w:style>
  <w:style w:type="character" w:customStyle="1" w:styleId="Charc">
    <w:name w:val="正文首行缩进 Char"/>
    <w:link w:val="af2"/>
    <w:qFormat/>
    <w:rsid w:val="00E76339"/>
    <w:rPr>
      <w:rFonts w:ascii="Times New Roman" w:eastAsia="宋体" w:hAnsi="Times New Roman" w:cs="Times New Roman"/>
      <w:sz w:val="32"/>
      <w:szCs w:val="24"/>
    </w:rPr>
  </w:style>
  <w:style w:type="character" w:customStyle="1" w:styleId="Char2">
    <w:name w:val="正文文本 Char"/>
    <w:link w:val="a7"/>
    <w:qFormat/>
    <w:rsid w:val="00E76339"/>
    <w:rPr>
      <w:rFonts w:ascii="仿宋_GB2312" w:eastAsia="仿宋_GB2312" w:hAnsi="Times New Roman" w:cs="Times New Roman"/>
      <w:sz w:val="32"/>
      <w:szCs w:val="24"/>
    </w:rPr>
  </w:style>
  <w:style w:type="character" w:customStyle="1" w:styleId="ht1">
    <w:name w:val="ht1"/>
    <w:qFormat/>
    <w:rsid w:val="00E76339"/>
    <w:rPr>
      <w:rFonts w:ascii="黑体" w:eastAsia="黑体"/>
      <w:b/>
      <w:bCs/>
    </w:rPr>
  </w:style>
  <w:style w:type="character" w:customStyle="1" w:styleId="Char7">
    <w:name w:val="页脚 Char"/>
    <w:link w:val="ac"/>
    <w:uiPriority w:val="99"/>
    <w:qFormat/>
    <w:rsid w:val="00E76339"/>
    <w:rPr>
      <w:sz w:val="18"/>
      <w:szCs w:val="18"/>
    </w:rPr>
  </w:style>
  <w:style w:type="character" w:customStyle="1" w:styleId="4CharChar">
    <w:name w:val="标题4 Char Char"/>
    <w:link w:val="afa"/>
    <w:qFormat/>
    <w:rsid w:val="00E76339"/>
    <w:rPr>
      <w:rFonts w:ascii="Arial" w:hAnsi="Arial"/>
      <w:kern w:val="2"/>
      <w:sz w:val="24"/>
      <w:lang w:val="en-US" w:eastAsia="zh-CN" w:bidi="ar-SA"/>
    </w:rPr>
  </w:style>
  <w:style w:type="paragraph" w:customStyle="1" w:styleId="afa">
    <w:name w:val="特点"/>
    <w:link w:val="4CharChar"/>
    <w:qFormat/>
    <w:rsid w:val="00E76339"/>
    <w:pPr>
      <w:spacing w:line="360" w:lineRule="auto"/>
      <w:jc w:val="center"/>
    </w:pPr>
    <w:rPr>
      <w:rFonts w:ascii="Arial" w:hAnsi="Arial"/>
      <w:kern w:val="2"/>
      <w:sz w:val="24"/>
    </w:rPr>
  </w:style>
  <w:style w:type="character" w:customStyle="1" w:styleId="3Char0">
    <w:name w:val="正文文本 3 Char"/>
    <w:link w:val="30"/>
    <w:qFormat/>
    <w:rsid w:val="00E76339"/>
    <w:rPr>
      <w:rFonts w:ascii="Times New Roman" w:eastAsia="宋体" w:hAnsi="Times New Roman" w:cs="Times New Roman"/>
      <w:color w:val="000000"/>
      <w:szCs w:val="24"/>
    </w:rPr>
  </w:style>
  <w:style w:type="character" w:customStyle="1" w:styleId="2Char00">
    <w:name w:val="标题 2 Char_0"/>
    <w:link w:val="200"/>
    <w:qFormat/>
    <w:locked/>
    <w:rsid w:val="00E76339"/>
    <w:rPr>
      <w:kern w:val="2"/>
      <w:sz w:val="21"/>
      <w:szCs w:val="22"/>
    </w:rPr>
  </w:style>
  <w:style w:type="paragraph" w:customStyle="1" w:styleId="200">
    <w:name w:val="标题 2_0"/>
    <w:basedOn w:val="a"/>
    <w:link w:val="2Char00"/>
    <w:qFormat/>
    <w:rsid w:val="00E76339"/>
    <w:rPr>
      <w:kern w:val="2"/>
      <w:sz w:val="21"/>
      <w:szCs w:val="22"/>
    </w:rPr>
  </w:style>
  <w:style w:type="character" w:customStyle="1" w:styleId="HTMLChar">
    <w:name w:val="HTML 预设格式 Char"/>
    <w:link w:val="HTML"/>
    <w:uiPriority w:val="99"/>
    <w:qFormat/>
    <w:rsid w:val="00E76339"/>
    <w:rPr>
      <w:rFonts w:ascii="宋体" w:eastAsia="宋体" w:hAnsi="宋体" w:cs="宋体"/>
      <w:color w:val="000000"/>
      <w:kern w:val="0"/>
      <w:szCs w:val="21"/>
    </w:rPr>
  </w:style>
  <w:style w:type="character" w:customStyle="1" w:styleId="CharChar">
    <w:name w:val="批注文字 Char Char"/>
    <w:qFormat/>
    <w:rsid w:val="00E76339"/>
    <w:rPr>
      <w:rFonts w:ascii="宋体" w:eastAsia="宋体" w:hAnsi="Times New Roman" w:cs="Times New Roman"/>
      <w:sz w:val="28"/>
      <w:szCs w:val="20"/>
    </w:rPr>
  </w:style>
  <w:style w:type="character" w:customStyle="1" w:styleId="font01">
    <w:name w:val="font01"/>
    <w:qFormat/>
    <w:rsid w:val="00E76339"/>
    <w:rPr>
      <w:rFonts w:ascii="宋体" w:eastAsia="宋体" w:hAnsi="宋体" w:hint="eastAsia"/>
      <w:color w:val="000000"/>
      <w:sz w:val="24"/>
      <w:szCs w:val="24"/>
      <w:u w:val="none"/>
    </w:rPr>
  </w:style>
  <w:style w:type="character" w:customStyle="1" w:styleId="Chard">
    <w:name w:val="引用 Char"/>
    <w:link w:val="afb"/>
    <w:qFormat/>
    <w:rsid w:val="00E76339"/>
    <w:rPr>
      <w:i/>
      <w:iCs/>
      <w:color w:val="000000"/>
      <w:kern w:val="2"/>
      <w:sz w:val="21"/>
      <w:szCs w:val="22"/>
    </w:rPr>
  </w:style>
  <w:style w:type="paragraph" w:styleId="afb">
    <w:name w:val="Quote"/>
    <w:basedOn w:val="a"/>
    <w:next w:val="a"/>
    <w:link w:val="Chard"/>
    <w:qFormat/>
    <w:rsid w:val="00E76339"/>
    <w:rPr>
      <w:i/>
      <w:iCs/>
      <w:color w:val="000000"/>
      <w:kern w:val="2"/>
      <w:sz w:val="21"/>
      <w:szCs w:val="22"/>
    </w:rPr>
  </w:style>
  <w:style w:type="character" w:customStyle="1" w:styleId="Chare">
    <w:name w:val="无间隔 Char"/>
    <w:link w:val="afc"/>
    <w:qFormat/>
    <w:locked/>
    <w:rsid w:val="00E76339"/>
    <w:rPr>
      <w:kern w:val="2"/>
      <w:sz w:val="22"/>
      <w:lang w:val="en-US" w:eastAsia="zh-CN" w:bidi="ar-SA"/>
    </w:rPr>
  </w:style>
  <w:style w:type="paragraph" w:styleId="afc">
    <w:name w:val="No Spacing"/>
    <w:link w:val="Chare"/>
    <w:qFormat/>
    <w:rsid w:val="00E76339"/>
    <w:rPr>
      <w:kern w:val="2"/>
      <w:sz w:val="22"/>
    </w:rPr>
  </w:style>
  <w:style w:type="character" w:customStyle="1" w:styleId="Charf">
    <w:name w:val="明显引用 Char"/>
    <w:link w:val="afd"/>
    <w:rsid w:val="00E76339"/>
    <w:rPr>
      <w:b/>
      <w:bCs/>
      <w:i/>
      <w:iCs/>
      <w:color w:val="4F81BD"/>
      <w:kern w:val="2"/>
      <w:sz w:val="21"/>
      <w:szCs w:val="22"/>
    </w:rPr>
  </w:style>
  <w:style w:type="paragraph" w:styleId="afd">
    <w:name w:val="Intense Quote"/>
    <w:basedOn w:val="a"/>
    <w:next w:val="a"/>
    <w:link w:val="Charf"/>
    <w:qFormat/>
    <w:rsid w:val="00E76339"/>
    <w:pPr>
      <w:pBdr>
        <w:bottom w:val="single" w:sz="4" w:space="4" w:color="4F81BD"/>
      </w:pBdr>
      <w:spacing w:before="200" w:after="280"/>
      <w:ind w:left="936" w:right="936"/>
    </w:pPr>
    <w:rPr>
      <w:b/>
      <w:bCs/>
      <w:i/>
      <w:iCs/>
      <w:color w:val="4F81BD"/>
      <w:kern w:val="2"/>
      <w:sz w:val="21"/>
      <w:szCs w:val="22"/>
    </w:rPr>
  </w:style>
  <w:style w:type="character" w:customStyle="1" w:styleId="Char11">
    <w:name w:val="引用 Char1"/>
    <w:uiPriority w:val="29"/>
    <w:rsid w:val="00E76339"/>
    <w:rPr>
      <w:rFonts w:ascii="Times New Roman" w:hAnsi="Times New Roman"/>
      <w:i/>
      <w:iCs/>
      <w:color w:val="000000"/>
      <w:kern w:val="2"/>
      <w:sz w:val="21"/>
      <w:szCs w:val="24"/>
    </w:rPr>
  </w:style>
  <w:style w:type="character" w:customStyle="1" w:styleId="Char12">
    <w:name w:val="正文文本缩进 Char1"/>
    <w:semiHidden/>
    <w:qFormat/>
    <w:rsid w:val="00E76339"/>
    <w:rPr>
      <w:kern w:val="2"/>
      <w:sz w:val="21"/>
      <w:szCs w:val="24"/>
    </w:rPr>
  </w:style>
  <w:style w:type="character" w:customStyle="1" w:styleId="Char3">
    <w:name w:val="正文文本缩进 Char"/>
    <w:link w:val="a8"/>
    <w:rsid w:val="00E76339"/>
    <w:rPr>
      <w:rFonts w:ascii="仿宋_GB2312" w:eastAsia="仿宋_GB2312" w:hAnsi="Times New Roman" w:cs="Times New Roman"/>
      <w:sz w:val="32"/>
      <w:szCs w:val="24"/>
    </w:rPr>
  </w:style>
  <w:style w:type="character" w:customStyle="1" w:styleId="6Char0">
    <w:name w:val="标题6 Char"/>
    <w:link w:val="61"/>
    <w:locked/>
    <w:rsid w:val="00E76339"/>
    <w:rPr>
      <w:rFonts w:ascii="宋体" w:eastAsia="黑体" w:hAnsi="宋体" w:cs="宋体"/>
      <w:kern w:val="2"/>
      <w:sz w:val="32"/>
      <w:szCs w:val="32"/>
    </w:rPr>
  </w:style>
  <w:style w:type="paragraph" w:customStyle="1" w:styleId="61">
    <w:name w:val="标题6"/>
    <w:basedOn w:val="a"/>
    <w:link w:val="6Char0"/>
    <w:qFormat/>
    <w:rsid w:val="00E76339"/>
    <w:pPr>
      <w:keepNext/>
      <w:keepLines/>
      <w:spacing w:line="400" w:lineRule="exact"/>
      <w:jc w:val="center"/>
      <w:outlineLvl w:val="2"/>
    </w:pPr>
    <w:rPr>
      <w:rFonts w:ascii="宋体" w:eastAsia="黑体" w:hAnsi="宋体"/>
      <w:kern w:val="2"/>
      <w:sz w:val="32"/>
      <w:szCs w:val="32"/>
    </w:rPr>
  </w:style>
  <w:style w:type="character" w:customStyle="1" w:styleId="Char5">
    <w:name w:val="日期 Char"/>
    <w:link w:val="aa"/>
    <w:rsid w:val="00E76339"/>
    <w:rPr>
      <w:rFonts w:ascii="Times New Roman" w:eastAsia="宋体" w:hAnsi="Times New Roman" w:cs="Times New Roman"/>
      <w:szCs w:val="24"/>
    </w:rPr>
  </w:style>
  <w:style w:type="character" w:customStyle="1" w:styleId="Char1">
    <w:name w:val="批注文字 Char"/>
    <w:link w:val="a6"/>
    <w:rsid w:val="00E76339"/>
    <w:rPr>
      <w:rFonts w:ascii="Times New Roman" w:eastAsia="宋体" w:hAnsi="Times New Roman" w:cs="Times New Roman"/>
      <w:szCs w:val="20"/>
    </w:rPr>
  </w:style>
  <w:style w:type="character" w:customStyle="1" w:styleId="Char6">
    <w:name w:val="批注框文本 Char"/>
    <w:link w:val="ab"/>
    <w:rsid w:val="00E76339"/>
    <w:rPr>
      <w:rFonts w:ascii="Times New Roman" w:eastAsia="宋体" w:hAnsi="Times New Roman" w:cs="Times New Roman"/>
      <w:sz w:val="18"/>
      <w:szCs w:val="18"/>
    </w:rPr>
  </w:style>
  <w:style w:type="character" w:customStyle="1" w:styleId="2Char01">
    <w:name w:val="正文文本缩进 2 Char_0"/>
    <w:link w:val="201"/>
    <w:locked/>
    <w:rsid w:val="00E76339"/>
    <w:rPr>
      <w:kern w:val="2"/>
      <w:sz w:val="21"/>
      <w:szCs w:val="22"/>
    </w:rPr>
  </w:style>
  <w:style w:type="paragraph" w:customStyle="1" w:styleId="201">
    <w:name w:val="正文文本缩进 2_0"/>
    <w:basedOn w:val="0"/>
    <w:link w:val="2Char01"/>
    <w:rsid w:val="00E76339"/>
    <w:pPr>
      <w:spacing w:after="120" w:line="480" w:lineRule="auto"/>
      <w:ind w:leftChars="200" w:left="420" w:firstLine="0"/>
    </w:pPr>
    <w:rPr>
      <w:rFonts w:ascii="Times New Roman"/>
      <w:kern w:val="2"/>
      <w:sz w:val="21"/>
      <w:szCs w:val="22"/>
    </w:rPr>
  </w:style>
  <w:style w:type="paragraph" w:customStyle="1" w:styleId="0">
    <w:name w:val="正文_0"/>
    <w:qFormat/>
    <w:rsid w:val="00E76339"/>
    <w:pPr>
      <w:widowControl w:val="0"/>
      <w:spacing w:line="360" w:lineRule="exact"/>
      <w:ind w:firstLine="200"/>
      <w:jc w:val="both"/>
    </w:pPr>
    <w:rPr>
      <w:rFonts w:ascii="宋体"/>
      <w:sz w:val="24"/>
      <w:szCs w:val="24"/>
    </w:rPr>
  </w:style>
  <w:style w:type="character" w:customStyle="1" w:styleId="2Char1">
    <w:name w:val="正文文本 2 Char"/>
    <w:link w:val="22"/>
    <w:rsid w:val="00E76339"/>
    <w:rPr>
      <w:rFonts w:ascii="仿宋_GB2312" w:eastAsia="仿宋_GB2312" w:hAnsi="Times New Roman" w:cs="Times New Roman"/>
      <w:sz w:val="28"/>
      <w:szCs w:val="30"/>
    </w:rPr>
  </w:style>
  <w:style w:type="character" w:customStyle="1" w:styleId="2Char0">
    <w:name w:val="正文文本缩进 2 Char"/>
    <w:link w:val="20"/>
    <w:uiPriority w:val="99"/>
    <w:rsid w:val="00E76339"/>
    <w:rPr>
      <w:rFonts w:ascii="仿宋_GB2312" w:eastAsia="仿宋_GB2312" w:hAnsi="Times New Roman" w:cs="Times New Roman"/>
      <w:sz w:val="32"/>
      <w:szCs w:val="24"/>
    </w:rPr>
  </w:style>
  <w:style w:type="character" w:customStyle="1" w:styleId="ca-18">
    <w:name w:val="ca-18"/>
    <w:basedOn w:val="a1"/>
    <w:rsid w:val="00E76339"/>
  </w:style>
  <w:style w:type="character" w:customStyle="1" w:styleId="font31">
    <w:name w:val="font31"/>
    <w:rsid w:val="00E76339"/>
    <w:rPr>
      <w:rFonts w:ascii="宋体" w:eastAsia="宋体" w:hAnsi="宋体" w:hint="eastAsia"/>
      <w:color w:val="000000"/>
      <w:sz w:val="20"/>
      <w:szCs w:val="20"/>
      <w:u w:val="single"/>
    </w:rPr>
  </w:style>
  <w:style w:type="character" w:customStyle="1" w:styleId="13">
    <w:name w:val="超链接1"/>
    <w:uiPriority w:val="99"/>
    <w:rsid w:val="00E76339"/>
    <w:rPr>
      <w:rFonts w:eastAsia="Times New Roman"/>
      <w:color w:val="0000FF"/>
      <w:u w:val="single"/>
    </w:rPr>
  </w:style>
  <w:style w:type="character" w:customStyle="1" w:styleId="Char13">
    <w:name w:val="明显引用 Char1"/>
    <w:uiPriority w:val="30"/>
    <w:rsid w:val="00E76339"/>
    <w:rPr>
      <w:rFonts w:ascii="Times New Roman" w:hAnsi="Times New Roman"/>
      <w:b/>
      <w:bCs/>
      <w:i/>
      <w:iCs/>
      <w:color w:val="4F81BD"/>
      <w:kern w:val="2"/>
      <w:sz w:val="21"/>
      <w:szCs w:val="24"/>
    </w:rPr>
  </w:style>
  <w:style w:type="character" w:customStyle="1" w:styleId="Char00">
    <w:name w:val="正文文本缩进 Char_0_0"/>
    <w:link w:val="14"/>
    <w:locked/>
    <w:rsid w:val="00E76339"/>
    <w:rPr>
      <w:rFonts w:eastAsia="Times New Roman"/>
      <w:szCs w:val="24"/>
    </w:rPr>
  </w:style>
  <w:style w:type="paragraph" w:customStyle="1" w:styleId="14">
    <w:name w:val="正文文本缩进1"/>
    <w:basedOn w:val="15"/>
    <w:link w:val="Char00"/>
    <w:rsid w:val="00E76339"/>
    <w:pPr>
      <w:spacing w:after="120"/>
      <w:ind w:left="420"/>
    </w:pPr>
    <w:rPr>
      <w:rFonts w:eastAsia="Times New Roman"/>
    </w:rPr>
  </w:style>
  <w:style w:type="paragraph" w:customStyle="1" w:styleId="15">
    <w:name w:val="正文1"/>
    <w:qFormat/>
    <w:rsid w:val="00E76339"/>
    <w:pPr>
      <w:widowControl w:val="0"/>
      <w:jc w:val="both"/>
    </w:pPr>
    <w:rPr>
      <w:szCs w:val="24"/>
    </w:rPr>
  </w:style>
  <w:style w:type="character" w:customStyle="1" w:styleId="font41">
    <w:name w:val="font41"/>
    <w:rsid w:val="00E76339"/>
    <w:rPr>
      <w:rFonts w:ascii="Times New Roman" w:hAnsi="Times New Roman" w:cs="Times New Roman" w:hint="default"/>
      <w:color w:val="000000"/>
      <w:sz w:val="18"/>
      <w:szCs w:val="18"/>
      <w:u w:val="none"/>
    </w:rPr>
  </w:style>
  <w:style w:type="character" w:customStyle="1" w:styleId="font21">
    <w:name w:val="font21"/>
    <w:qFormat/>
    <w:rsid w:val="00E76339"/>
    <w:rPr>
      <w:rFonts w:ascii="宋体" w:eastAsia="宋体" w:hAnsi="宋体" w:hint="eastAsia"/>
      <w:color w:val="000000"/>
      <w:sz w:val="20"/>
      <w:szCs w:val="20"/>
      <w:u w:val="none"/>
    </w:rPr>
  </w:style>
  <w:style w:type="character" w:customStyle="1" w:styleId="Char01">
    <w:name w:val="批注文字 Char_0"/>
    <w:link w:val="00"/>
    <w:locked/>
    <w:rsid w:val="00E76339"/>
    <w:rPr>
      <w:kern w:val="2"/>
      <w:sz w:val="21"/>
      <w:szCs w:val="22"/>
    </w:rPr>
  </w:style>
  <w:style w:type="paragraph" w:customStyle="1" w:styleId="00">
    <w:name w:val="批注文字_0"/>
    <w:basedOn w:val="0"/>
    <w:link w:val="Char01"/>
    <w:rsid w:val="00E76339"/>
    <w:pPr>
      <w:spacing w:line="240" w:lineRule="auto"/>
      <w:ind w:firstLine="0"/>
      <w:jc w:val="left"/>
    </w:pPr>
    <w:rPr>
      <w:rFonts w:ascii="Times New Roman"/>
      <w:kern w:val="2"/>
      <w:sz w:val="21"/>
      <w:szCs w:val="22"/>
    </w:rPr>
  </w:style>
  <w:style w:type="character" w:customStyle="1" w:styleId="16">
    <w:name w:val="不明显参考1"/>
    <w:qFormat/>
    <w:rsid w:val="00E76339"/>
    <w:rPr>
      <w:smallCaps/>
      <w:color w:val="C0504D"/>
      <w:u w:val="single"/>
    </w:rPr>
  </w:style>
  <w:style w:type="character" w:customStyle="1" w:styleId="2Char000">
    <w:name w:val="正文文本缩进 2 Char_0_0"/>
    <w:link w:val="210"/>
    <w:locked/>
    <w:rsid w:val="00E76339"/>
    <w:rPr>
      <w:rFonts w:ascii="宋体" w:eastAsia="Times New Roman" w:hAnsi="宋体"/>
      <w:sz w:val="28"/>
      <w:szCs w:val="24"/>
    </w:rPr>
  </w:style>
  <w:style w:type="paragraph" w:customStyle="1" w:styleId="210">
    <w:name w:val="正文文本缩进 21"/>
    <w:basedOn w:val="15"/>
    <w:link w:val="2Char000"/>
    <w:rsid w:val="00E76339"/>
    <w:pPr>
      <w:ind w:firstLine="560"/>
    </w:pPr>
    <w:rPr>
      <w:rFonts w:ascii="宋体" w:eastAsia="Times New Roman" w:hAnsi="宋体"/>
      <w:sz w:val="28"/>
    </w:rPr>
  </w:style>
  <w:style w:type="character" w:customStyle="1" w:styleId="3Char1">
    <w:name w:val="正文文本缩进 3 Char"/>
    <w:link w:val="32"/>
    <w:rsid w:val="00E76339"/>
    <w:rPr>
      <w:rFonts w:ascii="仿宋_GB2312" w:eastAsia="仿宋_GB2312" w:hAnsi="Times New Roman" w:cs="Times New Roman"/>
      <w:sz w:val="30"/>
      <w:szCs w:val="24"/>
    </w:rPr>
  </w:style>
  <w:style w:type="character" w:customStyle="1" w:styleId="Char4">
    <w:name w:val="纯文本 Char"/>
    <w:link w:val="a9"/>
    <w:rsid w:val="00E76339"/>
    <w:rPr>
      <w:rFonts w:ascii="宋体" w:eastAsia="宋体" w:hAnsi="Courier New" w:cs="Times New Roman"/>
      <w:szCs w:val="21"/>
    </w:rPr>
  </w:style>
  <w:style w:type="character" w:customStyle="1" w:styleId="Chara">
    <w:name w:val="标题 Char"/>
    <w:link w:val="af0"/>
    <w:rsid w:val="00E76339"/>
    <w:rPr>
      <w:rFonts w:ascii="Arial" w:hAnsi="Arial" w:cs="Arial"/>
      <w:b/>
      <w:sz w:val="32"/>
    </w:rPr>
  </w:style>
  <w:style w:type="character" w:customStyle="1" w:styleId="Char9">
    <w:name w:val="副标题 Char"/>
    <w:link w:val="ae"/>
    <w:rsid w:val="00E76339"/>
    <w:rPr>
      <w:rFonts w:ascii="Cambria" w:hAnsi="Cambria"/>
      <w:b/>
      <w:bCs/>
      <w:kern w:val="28"/>
      <w:sz w:val="32"/>
      <w:szCs w:val="32"/>
    </w:rPr>
  </w:style>
  <w:style w:type="character" w:customStyle="1" w:styleId="font161">
    <w:name w:val="font161"/>
    <w:rsid w:val="00E76339"/>
    <w:rPr>
      <w:b/>
      <w:bCs/>
      <w:sz w:val="32"/>
      <w:szCs w:val="32"/>
    </w:rPr>
  </w:style>
  <w:style w:type="character" w:customStyle="1" w:styleId="Char14">
    <w:name w:val="副标题 Char1"/>
    <w:rsid w:val="00E76339"/>
    <w:rPr>
      <w:rFonts w:ascii="Cambria" w:hAnsi="Cambria" w:cs="Times New Roman"/>
      <w:b/>
      <w:bCs/>
      <w:kern w:val="28"/>
      <w:sz w:val="32"/>
      <w:szCs w:val="32"/>
    </w:rPr>
  </w:style>
  <w:style w:type="character" w:customStyle="1" w:styleId="wj1">
    <w:name w:val="wj1"/>
    <w:rsid w:val="00E76339"/>
    <w:rPr>
      <w:color w:val="000000"/>
      <w:sz w:val="18"/>
      <w:szCs w:val="18"/>
      <w:u w:val="none"/>
    </w:rPr>
  </w:style>
  <w:style w:type="character" w:customStyle="1" w:styleId="Char0">
    <w:name w:val="文档结构图 Char"/>
    <w:link w:val="a5"/>
    <w:rsid w:val="00E76339"/>
    <w:rPr>
      <w:rFonts w:ascii="Times New Roman" w:eastAsia="宋体" w:hAnsi="Times New Roman" w:cs="Times New Roman"/>
      <w:szCs w:val="24"/>
      <w:shd w:val="clear" w:color="auto" w:fill="000080"/>
    </w:rPr>
  </w:style>
  <w:style w:type="character" w:customStyle="1" w:styleId="Char02">
    <w:name w:val="正文文本缩进 Char_0"/>
    <w:link w:val="01"/>
    <w:rsid w:val="00E76339"/>
    <w:rPr>
      <w:rFonts w:ascii="仿宋_GB2312" w:eastAsia="仿宋_GB2312"/>
      <w:sz w:val="24"/>
      <w:szCs w:val="24"/>
    </w:rPr>
  </w:style>
  <w:style w:type="paragraph" w:customStyle="1" w:styleId="01">
    <w:name w:val="正文文本缩进_0"/>
    <w:basedOn w:val="0"/>
    <w:link w:val="Char02"/>
    <w:rsid w:val="00E76339"/>
    <w:pPr>
      <w:spacing w:line="360" w:lineRule="auto"/>
    </w:pPr>
    <w:rPr>
      <w:rFonts w:ascii="仿宋_GB2312" w:eastAsia="仿宋_GB2312"/>
    </w:rPr>
  </w:style>
  <w:style w:type="character" w:customStyle="1" w:styleId="Char03">
    <w:name w:val="正文文本 Char_0"/>
    <w:link w:val="02"/>
    <w:locked/>
    <w:rsid w:val="00E76339"/>
    <w:rPr>
      <w:kern w:val="2"/>
      <w:sz w:val="21"/>
      <w:szCs w:val="22"/>
    </w:rPr>
  </w:style>
  <w:style w:type="paragraph" w:customStyle="1" w:styleId="02">
    <w:name w:val="正文文本_0"/>
    <w:basedOn w:val="0"/>
    <w:link w:val="Char03"/>
    <w:rsid w:val="00E76339"/>
    <w:pPr>
      <w:spacing w:after="120" w:line="240" w:lineRule="auto"/>
      <w:ind w:firstLine="0"/>
    </w:pPr>
    <w:rPr>
      <w:rFonts w:ascii="Times New Roman"/>
      <w:kern w:val="2"/>
      <w:sz w:val="21"/>
      <w:szCs w:val="22"/>
    </w:rPr>
  </w:style>
  <w:style w:type="character" w:customStyle="1" w:styleId="17">
    <w:name w:val="明显强调1"/>
    <w:qFormat/>
    <w:rsid w:val="00E76339"/>
    <w:rPr>
      <w:b/>
      <w:bCs/>
      <w:i/>
      <w:iCs/>
      <w:color w:val="4F81BD"/>
    </w:rPr>
  </w:style>
  <w:style w:type="character" w:customStyle="1" w:styleId="Char8">
    <w:name w:val="页眉 Char"/>
    <w:link w:val="ad"/>
    <w:uiPriority w:val="99"/>
    <w:qFormat/>
    <w:rsid w:val="00E76339"/>
    <w:rPr>
      <w:sz w:val="18"/>
      <w:szCs w:val="18"/>
    </w:rPr>
  </w:style>
  <w:style w:type="character" w:customStyle="1" w:styleId="Charb">
    <w:name w:val="批注主题 Char"/>
    <w:link w:val="af1"/>
    <w:rsid w:val="00E76339"/>
    <w:rPr>
      <w:rFonts w:ascii="Times New Roman" w:eastAsia="宋体" w:hAnsi="Times New Roman" w:cs="Times New Roman"/>
      <w:b/>
      <w:bCs/>
      <w:szCs w:val="24"/>
    </w:rPr>
  </w:style>
  <w:style w:type="character" w:customStyle="1" w:styleId="2Char10">
    <w:name w:val="标题 2 Char_1"/>
    <w:link w:val="211"/>
    <w:rsid w:val="00E76339"/>
    <w:rPr>
      <w:rFonts w:ascii="Arial" w:eastAsia="黑体" w:hAnsi="Arial"/>
      <w:b/>
      <w:kern w:val="2"/>
      <w:sz w:val="32"/>
    </w:rPr>
  </w:style>
  <w:style w:type="paragraph" w:customStyle="1" w:styleId="211">
    <w:name w:val="标题 2_1"/>
    <w:basedOn w:val="33"/>
    <w:next w:val="33"/>
    <w:link w:val="2Char10"/>
    <w:qFormat/>
    <w:rsid w:val="00E76339"/>
    <w:pPr>
      <w:keepNext/>
      <w:keepLines/>
      <w:spacing w:before="260" w:after="260" w:line="413" w:lineRule="auto"/>
      <w:outlineLvl w:val="1"/>
    </w:pPr>
    <w:rPr>
      <w:rFonts w:ascii="Arial" w:eastAsia="黑体" w:hAnsi="Arial"/>
      <w:b/>
      <w:sz w:val="32"/>
    </w:rPr>
  </w:style>
  <w:style w:type="paragraph" w:customStyle="1" w:styleId="33">
    <w:name w:val="正文_3"/>
    <w:qFormat/>
    <w:rsid w:val="00E76339"/>
    <w:pPr>
      <w:widowControl w:val="0"/>
      <w:jc w:val="both"/>
    </w:pPr>
    <w:rPr>
      <w:kern w:val="2"/>
      <w:sz w:val="21"/>
    </w:rPr>
  </w:style>
  <w:style w:type="character" w:customStyle="1" w:styleId="2Char001">
    <w:name w:val="标题 2 Char_0_0"/>
    <w:link w:val="Heading20"/>
    <w:uiPriority w:val="9"/>
    <w:semiHidden/>
    <w:locked/>
    <w:rsid w:val="00E76339"/>
    <w:rPr>
      <w:rFonts w:ascii="Cambria" w:hAnsi="Cambria"/>
      <w:b/>
      <w:bCs/>
      <w:sz w:val="32"/>
      <w:szCs w:val="32"/>
    </w:rPr>
  </w:style>
  <w:style w:type="paragraph" w:customStyle="1" w:styleId="Heading20">
    <w:name w:val="Heading 2_0"/>
    <w:basedOn w:val="15"/>
    <w:next w:val="15"/>
    <w:link w:val="2Char001"/>
    <w:uiPriority w:val="9"/>
    <w:semiHidden/>
    <w:qFormat/>
    <w:rsid w:val="00E76339"/>
    <w:pPr>
      <w:keepNext/>
      <w:keepLines/>
      <w:spacing w:before="260" w:after="260" w:line="415" w:lineRule="auto"/>
      <w:outlineLvl w:val="1"/>
    </w:pPr>
    <w:rPr>
      <w:rFonts w:ascii="Cambria" w:hAnsi="Cambria"/>
      <w:b/>
      <w:bCs/>
      <w:sz w:val="32"/>
      <w:szCs w:val="32"/>
    </w:rPr>
  </w:style>
  <w:style w:type="character" w:customStyle="1" w:styleId="Char15">
    <w:name w:val="正文文本 Char1"/>
    <w:rsid w:val="00E76339"/>
    <w:rPr>
      <w:kern w:val="2"/>
      <w:sz w:val="21"/>
      <w:szCs w:val="24"/>
    </w:rPr>
  </w:style>
  <w:style w:type="character" w:customStyle="1" w:styleId="Char16">
    <w:name w:val="日期 Char1"/>
    <w:rsid w:val="00E76339"/>
    <w:rPr>
      <w:kern w:val="2"/>
      <w:sz w:val="21"/>
      <w:szCs w:val="22"/>
    </w:rPr>
  </w:style>
  <w:style w:type="character" w:customStyle="1" w:styleId="Char17">
    <w:name w:val="批注框文本 Char1"/>
    <w:rsid w:val="00E76339"/>
    <w:rPr>
      <w:kern w:val="2"/>
      <w:sz w:val="18"/>
      <w:szCs w:val="18"/>
    </w:rPr>
  </w:style>
  <w:style w:type="character" w:customStyle="1" w:styleId="font51">
    <w:name w:val="font51"/>
    <w:rsid w:val="00E76339"/>
    <w:rPr>
      <w:rFonts w:ascii="Times New Roman" w:hAnsi="Times New Roman" w:cs="Times New Roman" w:hint="default"/>
      <w:color w:val="000000"/>
      <w:sz w:val="24"/>
      <w:szCs w:val="24"/>
      <w:u w:val="none"/>
    </w:rPr>
  </w:style>
  <w:style w:type="character" w:customStyle="1" w:styleId="Char18">
    <w:name w:val="标题 Char1"/>
    <w:rsid w:val="00E76339"/>
    <w:rPr>
      <w:rFonts w:ascii="Cambria" w:hAnsi="Cambria" w:cs="Times New Roman"/>
      <w:b/>
      <w:bCs/>
      <w:kern w:val="2"/>
      <w:sz w:val="32"/>
      <w:szCs w:val="32"/>
    </w:rPr>
  </w:style>
  <w:style w:type="character" w:customStyle="1" w:styleId="textcontents">
    <w:name w:val="textcontents"/>
    <w:rsid w:val="00E76339"/>
    <w:rPr>
      <w:rFonts w:cs="Times New Roman"/>
    </w:rPr>
  </w:style>
  <w:style w:type="character" w:customStyle="1" w:styleId="Char19">
    <w:name w:val="批注文字 Char1"/>
    <w:rsid w:val="00E76339"/>
    <w:rPr>
      <w:kern w:val="2"/>
      <w:sz w:val="21"/>
      <w:szCs w:val="24"/>
    </w:rPr>
  </w:style>
  <w:style w:type="character" w:customStyle="1" w:styleId="5CharChar">
    <w:name w:val="标题5 Char Char"/>
    <w:link w:val="51"/>
    <w:rsid w:val="00E76339"/>
    <w:rPr>
      <w:rFonts w:ascii="Arial" w:hAnsi="Arial"/>
      <w:b/>
      <w:bCs/>
      <w:sz w:val="24"/>
      <w:szCs w:val="32"/>
    </w:rPr>
  </w:style>
  <w:style w:type="paragraph" w:customStyle="1" w:styleId="51">
    <w:name w:val="标题5"/>
    <w:basedOn w:val="3"/>
    <w:link w:val="5CharChar"/>
    <w:rsid w:val="00E76339"/>
    <w:pPr>
      <w:autoSpaceDE/>
      <w:autoSpaceDN/>
      <w:adjustRightInd/>
      <w:snapToGrid/>
      <w:spacing w:line="413" w:lineRule="auto"/>
    </w:pPr>
    <w:rPr>
      <w:rFonts w:ascii="Arial" w:hAnsi="Arial"/>
      <w:bCs/>
      <w:color w:val="auto"/>
      <w:sz w:val="24"/>
      <w:szCs w:val="32"/>
    </w:rPr>
  </w:style>
  <w:style w:type="character" w:customStyle="1" w:styleId="Char1a">
    <w:name w:val="文档结构图 Char1"/>
    <w:rsid w:val="00E76339"/>
    <w:rPr>
      <w:rFonts w:ascii="宋体"/>
      <w:kern w:val="2"/>
      <w:sz w:val="18"/>
      <w:szCs w:val="18"/>
    </w:rPr>
  </w:style>
  <w:style w:type="character" w:customStyle="1" w:styleId="18">
    <w:name w:val="明显参考1"/>
    <w:qFormat/>
    <w:rsid w:val="00E76339"/>
    <w:rPr>
      <w:b/>
      <w:bCs/>
      <w:smallCaps/>
      <w:color w:val="C0504D"/>
      <w:spacing w:val="5"/>
      <w:u w:val="single"/>
    </w:rPr>
  </w:style>
  <w:style w:type="character" w:customStyle="1" w:styleId="19">
    <w:name w:val="书籍标题1"/>
    <w:qFormat/>
    <w:rsid w:val="00E76339"/>
    <w:rPr>
      <w:b/>
      <w:bCs/>
      <w:smallCaps/>
      <w:spacing w:val="5"/>
    </w:rPr>
  </w:style>
  <w:style w:type="paragraph" w:customStyle="1" w:styleId="font7">
    <w:name w:val="font7"/>
    <w:basedOn w:val="a"/>
    <w:rsid w:val="00E76339"/>
    <w:pPr>
      <w:widowControl/>
      <w:spacing w:before="100" w:beforeAutospacing="1" w:after="100" w:afterAutospacing="1"/>
      <w:jc w:val="left"/>
    </w:pPr>
    <w:rPr>
      <w:rFonts w:ascii="宋体" w:hAnsi="宋体" w:hint="eastAsia"/>
    </w:rPr>
  </w:style>
  <w:style w:type="paragraph" w:customStyle="1" w:styleId="xl26">
    <w:name w:val="xl26"/>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rPr>
  </w:style>
  <w:style w:type="paragraph" w:customStyle="1" w:styleId="TOC1">
    <w:name w:val="TOC 标题1"/>
    <w:basedOn w:val="1"/>
    <w:next w:val="a"/>
    <w:uiPriority w:val="39"/>
    <w:qFormat/>
    <w:rsid w:val="00E76339"/>
    <w:pPr>
      <w:widowControl/>
      <w:spacing w:before="480" w:after="0" w:line="276" w:lineRule="auto"/>
      <w:outlineLvl w:val="9"/>
    </w:pPr>
    <w:rPr>
      <w:rFonts w:ascii="Cambria" w:hAnsi="Cambria"/>
      <w:bCs w:val="0"/>
      <w:color w:val="365F91"/>
      <w:kern w:val="0"/>
      <w:sz w:val="28"/>
      <w:szCs w:val="22"/>
    </w:rPr>
  </w:style>
  <w:style w:type="paragraph" w:customStyle="1" w:styleId="afe">
    <w:name w:val="普通正文"/>
    <w:basedOn w:val="a"/>
    <w:rsid w:val="00E76339"/>
    <w:pPr>
      <w:tabs>
        <w:tab w:val="left" w:pos="360"/>
      </w:tabs>
      <w:adjustRightInd w:val="0"/>
      <w:ind w:firstLine="425"/>
      <w:jc w:val="left"/>
      <w:textAlignment w:val="baseline"/>
    </w:pPr>
    <w:rPr>
      <w:rFonts w:ascii="宋体"/>
    </w:rPr>
  </w:style>
  <w:style w:type="paragraph" w:customStyle="1" w:styleId="378020">
    <w:name w:val="样式 标题 3 + (中文) 黑体 小四 非加粗 段前: 7.8 磅 段后: 0 磅 行距: 固定值 20 磅"/>
    <w:basedOn w:val="3"/>
    <w:rsid w:val="00E76339"/>
    <w:pPr>
      <w:autoSpaceDE/>
      <w:autoSpaceDN/>
      <w:adjustRightInd/>
      <w:snapToGrid/>
      <w:spacing w:before="0" w:after="0" w:line="400" w:lineRule="exact"/>
    </w:pPr>
    <w:rPr>
      <w:rFonts w:ascii="Calibri" w:eastAsia="黑体" w:hAnsi="Calibri" w:cs="宋体"/>
      <w:b w:val="0"/>
      <w:bCs/>
      <w:color w:val="auto"/>
      <w:kern w:val="2"/>
      <w:sz w:val="24"/>
    </w:rPr>
  </w:style>
  <w:style w:type="paragraph" w:customStyle="1" w:styleId="aff">
    <w:name w:val="项目"/>
    <w:basedOn w:val="a"/>
    <w:rsid w:val="00E76339"/>
    <w:pPr>
      <w:tabs>
        <w:tab w:val="left" w:pos="840"/>
      </w:tabs>
      <w:adjustRightInd w:val="0"/>
      <w:spacing w:before="60" w:after="60" w:line="360" w:lineRule="auto"/>
      <w:ind w:left="840" w:hanging="420"/>
      <w:textAlignment w:val="baseline"/>
    </w:pPr>
    <w:rPr>
      <w:rFonts w:ascii="宋体"/>
    </w:rPr>
  </w:style>
  <w:style w:type="paragraph" w:customStyle="1" w:styleId="100">
    <w:name w:val="正文_1_0"/>
    <w:qFormat/>
    <w:rsid w:val="00E76339"/>
    <w:pPr>
      <w:widowControl w:val="0"/>
      <w:jc w:val="both"/>
    </w:pPr>
    <w:rPr>
      <w:kern w:val="2"/>
      <w:sz w:val="21"/>
      <w:szCs w:val="24"/>
    </w:rPr>
  </w:style>
  <w:style w:type="paragraph" w:customStyle="1" w:styleId="010">
    <w:name w:val="正文_0_1"/>
    <w:qFormat/>
    <w:rsid w:val="00E76339"/>
    <w:pPr>
      <w:widowControl w:val="0"/>
      <w:jc w:val="both"/>
    </w:pPr>
    <w:rPr>
      <w:kern w:val="2"/>
      <w:sz w:val="21"/>
      <w:szCs w:val="24"/>
    </w:rPr>
  </w:style>
  <w:style w:type="paragraph" w:styleId="aff0">
    <w:name w:val="List Paragraph"/>
    <w:basedOn w:val="a"/>
    <w:qFormat/>
    <w:rsid w:val="00E76339"/>
    <w:pPr>
      <w:spacing w:line="360" w:lineRule="auto"/>
      <w:ind w:firstLineChars="200" w:firstLine="420"/>
    </w:pPr>
    <w:rPr>
      <w:rFonts w:ascii="Calibri" w:hAnsi="Calibri"/>
      <w:sz w:val="24"/>
      <w:szCs w:val="22"/>
    </w:rPr>
  </w:style>
  <w:style w:type="paragraph" w:customStyle="1" w:styleId="aff1">
    <w:name w:val="小条"/>
    <w:basedOn w:val="a"/>
    <w:rsid w:val="00E76339"/>
    <w:pPr>
      <w:spacing w:before="60" w:line="360" w:lineRule="exact"/>
    </w:pPr>
    <w:rPr>
      <w:rFonts w:ascii="黑体"/>
    </w:rPr>
  </w:style>
  <w:style w:type="paragraph" w:customStyle="1" w:styleId="ParaCharCharCharCharCharCharCharCharChar1CharCharCharCharCharCharChar">
    <w:name w:val="默认段落字体 Para Char Char Char Char Char Char Char Char Char1 Char Char Char Char Char Char Char"/>
    <w:basedOn w:val="a5"/>
    <w:rsid w:val="00E76339"/>
    <w:rPr>
      <w:rFonts w:ascii="Tahoma" w:hAnsi="Tahoma"/>
      <w:kern w:val="2"/>
      <w:sz w:val="24"/>
      <w:szCs w:val="22"/>
    </w:rPr>
  </w:style>
  <w:style w:type="paragraph" w:customStyle="1" w:styleId="Char110">
    <w:name w:val="Char11"/>
    <w:basedOn w:val="a"/>
    <w:rsid w:val="00E76339"/>
    <w:pPr>
      <w:tabs>
        <w:tab w:val="left" w:pos="360"/>
      </w:tabs>
      <w:spacing w:line="480" w:lineRule="auto"/>
      <w:ind w:left="360" w:right="202" w:firstLine="360"/>
    </w:pPr>
    <w:rPr>
      <w:sz w:val="24"/>
    </w:rPr>
  </w:style>
  <w:style w:type="paragraph" w:customStyle="1" w:styleId="aff2">
    <w:name w:val="三级目录"/>
    <w:next w:val="a"/>
    <w:rsid w:val="00E76339"/>
    <w:pPr>
      <w:ind w:firstLineChars="150" w:firstLine="420"/>
    </w:pPr>
    <w:rPr>
      <w:b/>
      <w:bCs/>
      <w:kern w:val="2"/>
      <w:sz w:val="24"/>
      <w:szCs w:val="24"/>
    </w:rPr>
  </w:style>
  <w:style w:type="paragraph" w:customStyle="1" w:styleId="aff3">
    <w:name w:val="表格文字"/>
    <w:basedOn w:val="a"/>
    <w:rsid w:val="00E76339"/>
    <w:pPr>
      <w:adjustRightInd w:val="0"/>
      <w:spacing w:line="420" w:lineRule="atLeast"/>
      <w:jc w:val="left"/>
      <w:textAlignment w:val="baseline"/>
    </w:pPr>
    <w:rPr>
      <w:rFonts w:ascii="Calibri" w:hAnsi="Calibri"/>
    </w:rPr>
  </w:style>
  <w:style w:type="paragraph" w:customStyle="1" w:styleId="16620">
    <w:name w:val="样式 标题 1 + 黑体 三号 非加粗 居中 段前: 6 磅 段后: 6 磅 行距: 固定值 20 磅"/>
    <w:basedOn w:val="1"/>
    <w:rsid w:val="00E76339"/>
    <w:pPr>
      <w:spacing w:before="120" w:after="120" w:line="400" w:lineRule="exact"/>
      <w:jc w:val="center"/>
    </w:pPr>
    <w:rPr>
      <w:rFonts w:ascii="黑体" w:eastAsia="黑体" w:hAnsi="黑体" w:cs="宋体"/>
      <w:b w:val="0"/>
      <w:sz w:val="32"/>
      <w:szCs w:val="20"/>
    </w:rPr>
  </w:style>
  <w:style w:type="paragraph" w:customStyle="1" w:styleId="xl27">
    <w:name w:val="xl27"/>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Style73">
    <w:name w:val="_Style 73"/>
    <w:next w:val="a"/>
    <w:rsid w:val="00E76339"/>
    <w:pPr>
      <w:widowControl w:val="0"/>
      <w:jc w:val="both"/>
    </w:pPr>
    <w:rPr>
      <w:kern w:val="2"/>
      <w:sz w:val="21"/>
      <w:szCs w:val="24"/>
    </w:rPr>
  </w:style>
  <w:style w:type="paragraph" w:customStyle="1" w:styleId="62">
    <w:name w:val="6'"/>
    <w:basedOn w:val="a"/>
    <w:rsid w:val="00E76339"/>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xl33">
    <w:name w:val="xl33"/>
    <w:basedOn w:val="a"/>
    <w:rsid w:val="00E7633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rPr>
  </w:style>
  <w:style w:type="paragraph" w:customStyle="1" w:styleId="aff4">
    <w:name w:val="表格"/>
    <w:basedOn w:val="a"/>
    <w:rsid w:val="00E76339"/>
    <w:pPr>
      <w:jc w:val="center"/>
      <w:textAlignment w:val="center"/>
    </w:pPr>
    <w:rPr>
      <w:rFonts w:ascii="华文细黑" w:hAnsi="华文细黑"/>
    </w:rPr>
  </w:style>
  <w:style w:type="paragraph" w:customStyle="1" w:styleId="Charf0">
    <w:name w:val="Char"/>
    <w:basedOn w:val="a"/>
    <w:rsid w:val="00E76339"/>
    <w:pPr>
      <w:tabs>
        <w:tab w:val="left" w:pos="360"/>
      </w:tabs>
    </w:pPr>
    <w:rPr>
      <w:rFonts w:ascii="仿宋_GB2312" w:eastAsia="仿宋_GB2312"/>
      <w:b/>
      <w:sz w:val="24"/>
    </w:rPr>
  </w:style>
  <w:style w:type="paragraph" w:customStyle="1" w:styleId="000">
    <w:name w:val="正文_0_0"/>
    <w:qFormat/>
    <w:rsid w:val="00E76339"/>
    <w:pPr>
      <w:widowControl w:val="0"/>
      <w:jc w:val="both"/>
    </w:pPr>
    <w:rPr>
      <w:szCs w:val="24"/>
    </w:rPr>
  </w:style>
  <w:style w:type="paragraph" w:customStyle="1" w:styleId="24">
    <w:name w:val="正文_2"/>
    <w:qFormat/>
    <w:rsid w:val="00E76339"/>
    <w:pPr>
      <w:widowControl w:val="0"/>
      <w:jc w:val="both"/>
    </w:pPr>
    <w:rPr>
      <w:kern w:val="2"/>
      <w:sz w:val="21"/>
      <w:szCs w:val="22"/>
    </w:rPr>
  </w:style>
  <w:style w:type="paragraph" w:customStyle="1" w:styleId="font9">
    <w:name w:val="font9"/>
    <w:basedOn w:val="a"/>
    <w:rsid w:val="00E76339"/>
    <w:pPr>
      <w:widowControl/>
      <w:spacing w:before="100" w:beforeAutospacing="1" w:after="100" w:afterAutospacing="1"/>
      <w:jc w:val="left"/>
    </w:pPr>
    <w:rPr>
      <w:rFonts w:ascii="宋体" w:hAnsi="宋体" w:hint="eastAsia"/>
      <w:color w:val="000000"/>
      <w:sz w:val="18"/>
      <w:szCs w:val="18"/>
    </w:rPr>
  </w:style>
  <w:style w:type="paragraph" w:customStyle="1" w:styleId="xl41">
    <w:name w:val="xl41"/>
    <w:basedOn w:val="a"/>
    <w:rsid w:val="00E76339"/>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sz w:val="24"/>
    </w:rPr>
  </w:style>
  <w:style w:type="paragraph" w:customStyle="1" w:styleId="xl30">
    <w:name w:val="xl30"/>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42">
    <w:name w:val="正文_4"/>
    <w:qFormat/>
    <w:rsid w:val="00E76339"/>
    <w:pPr>
      <w:widowControl w:val="0"/>
      <w:jc w:val="both"/>
    </w:pPr>
    <w:rPr>
      <w:kern w:val="2"/>
      <w:sz w:val="21"/>
    </w:rPr>
  </w:style>
  <w:style w:type="paragraph" w:customStyle="1" w:styleId="1a">
    <w:name w:val="修订1"/>
    <w:rsid w:val="00E76339"/>
    <w:rPr>
      <w:kern w:val="2"/>
      <w:sz w:val="21"/>
      <w:szCs w:val="24"/>
    </w:rPr>
  </w:style>
  <w:style w:type="paragraph" w:customStyle="1" w:styleId="CharCharCharChar">
    <w:name w:val="Char Char Char Char"/>
    <w:basedOn w:val="a5"/>
    <w:rsid w:val="00E76339"/>
    <w:pPr>
      <w:adjustRightInd w:val="0"/>
      <w:snapToGrid w:val="0"/>
      <w:spacing w:line="360" w:lineRule="auto"/>
    </w:pPr>
    <w:rPr>
      <w:rFonts w:ascii="Tahoma" w:hAnsi="Tahoma"/>
      <w:sz w:val="24"/>
    </w:rPr>
  </w:style>
  <w:style w:type="paragraph" w:customStyle="1" w:styleId="2TimesNewRoman50201">
    <w:name w:val="样式 标题 2 + Times New Roman 四号 非加粗 段前: 5 磅 段后: 0 磅 行距: 固定值 20..._1"/>
    <w:basedOn w:val="211"/>
    <w:rsid w:val="00E76339"/>
    <w:pPr>
      <w:spacing w:before="100" w:after="0" w:line="400" w:lineRule="exact"/>
    </w:pPr>
    <w:rPr>
      <w:rFonts w:ascii="Times New Roman" w:hAnsi="Times New Roman" w:cs="宋体"/>
      <w:b w:val="0"/>
      <w:bCs/>
      <w:sz w:val="28"/>
    </w:rPr>
  </w:style>
  <w:style w:type="paragraph" w:customStyle="1" w:styleId="CharCharCharCharCharCharCharCharCharCharCharCharChar">
    <w:name w:val="Char Char Char Char Char Char Char Char Char Char Char Char Char"/>
    <w:basedOn w:val="a"/>
    <w:rsid w:val="00E76339"/>
    <w:rPr>
      <w:rFonts w:ascii="Calibri" w:hAnsi="Calibri"/>
    </w:rPr>
  </w:style>
  <w:style w:type="paragraph" w:customStyle="1" w:styleId="xl31">
    <w:name w:val="xl31"/>
    <w:basedOn w:val="a"/>
    <w:rsid w:val="00E76339"/>
    <w:pPr>
      <w:widowControl/>
      <w:pBdr>
        <w:top w:val="single" w:sz="4" w:space="0" w:color="FFFFFF"/>
        <w:left w:val="single" w:sz="4" w:space="0" w:color="FFFFFF"/>
        <w:bottom w:val="single" w:sz="4" w:space="0" w:color="FFFFFF"/>
        <w:right w:val="single" w:sz="4" w:space="0" w:color="FFFFFF"/>
      </w:pBdr>
      <w:shd w:val="clear" w:color="auto" w:fill="FFFFFF"/>
      <w:spacing w:before="100" w:beforeAutospacing="1" w:after="100" w:afterAutospacing="1"/>
      <w:jc w:val="left"/>
      <w:textAlignment w:val="top"/>
    </w:pPr>
    <w:rPr>
      <w:rFonts w:ascii="Arial Unicode MS" w:hAnsi="Arial Unicode MS"/>
      <w:color w:val="000000"/>
      <w:sz w:val="18"/>
      <w:szCs w:val="18"/>
    </w:rPr>
  </w:style>
  <w:style w:type="paragraph" w:customStyle="1" w:styleId="110">
    <w:name w:val="正文_1_1"/>
    <w:qFormat/>
    <w:rsid w:val="00E76339"/>
    <w:pPr>
      <w:widowControl w:val="0"/>
      <w:jc w:val="both"/>
    </w:pPr>
    <w:rPr>
      <w:szCs w:val="24"/>
    </w:rPr>
  </w:style>
  <w:style w:type="paragraph" w:customStyle="1" w:styleId="xl28">
    <w:name w:val="xl28"/>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020">
    <w:name w:val="正文_0_2"/>
    <w:qFormat/>
    <w:rsid w:val="00E76339"/>
    <w:pPr>
      <w:widowControl w:val="0"/>
      <w:jc w:val="both"/>
    </w:pPr>
  </w:style>
  <w:style w:type="paragraph" w:customStyle="1" w:styleId="0001">
    <w:name w:val="正文_0_0_0_1"/>
    <w:qFormat/>
    <w:rsid w:val="00E76339"/>
    <w:pPr>
      <w:widowControl w:val="0"/>
      <w:jc w:val="both"/>
    </w:pPr>
  </w:style>
  <w:style w:type="paragraph" w:customStyle="1" w:styleId="font6">
    <w:name w:val="font6"/>
    <w:basedOn w:val="a"/>
    <w:rsid w:val="00E76339"/>
    <w:pPr>
      <w:widowControl/>
      <w:spacing w:before="100" w:beforeAutospacing="1" w:after="100" w:afterAutospacing="1"/>
      <w:jc w:val="left"/>
    </w:pPr>
  </w:style>
  <w:style w:type="paragraph" w:customStyle="1" w:styleId="CharCharCharCharCharCharCharCharCharChar1">
    <w:name w:val="Char Char Char Char Char Char Char Char Char Char1"/>
    <w:basedOn w:val="a"/>
    <w:rsid w:val="00E76339"/>
    <w:rPr>
      <w:rFonts w:ascii="Tahoma" w:hAnsi="Tahoma"/>
      <w:sz w:val="24"/>
    </w:rPr>
  </w:style>
  <w:style w:type="paragraph" w:customStyle="1" w:styleId="1b">
    <w:name w:val="正文文本_1"/>
    <w:basedOn w:val="400"/>
    <w:rsid w:val="00E76339"/>
    <w:pPr>
      <w:spacing w:after="120"/>
    </w:pPr>
    <w:rPr>
      <w:rFonts w:eastAsia="Times New Roman"/>
    </w:rPr>
  </w:style>
  <w:style w:type="paragraph" w:customStyle="1" w:styleId="400">
    <w:name w:val="正文_4_0"/>
    <w:qFormat/>
    <w:rsid w:val="00E76339"/>
    <w:pPr>
      <w:widowControl w:val="0"/>
      <w:jc w:val="both"/>
    </w:pPr>
  </w:style>
  <w:style w:type="paragraph" w:customStyle="1" w:styleId="1c">
    <w:name w:val="正文_1"/>
    <w:qFormat/>
    <w:rsid w:val="00E76339"/>
    <w:pPr>
      <w:widowControl w:val="0"/>
      <w:spacing w:line="360" w:lineRule="exact"/>
      <w:ind w:firstLine="200"/>
      <w:jc w:val="both"/>
    </w:pPr>
    <w:rPr>
      <w:rFonts w:ascii="宋体"/>
      <w:sz w:val="24"/>
      <w:szCs w:val="24"/>
    </w:rPr>
  </w:style>
  <w:style w:type="paragraph" w:customStyle="1" w:styleId="xl38">
    <w:name w:val="xl38"/>
    <w:basedOn w:val="a"/>
    <w:rsid w:val="00E7633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aff5">
    <w:name w:val="新段落缩进"/>
    <w:basedOn w:val="a"/>
    <w:rsid w:val="00E76339"/>
    <w:pPr>
      <w:spacing w:line="400" w:lineRule="exact"/>
      <w:ind w:firstLineChars="200" w:firstLine="480"/>
    </w:pPr>
    <w:rPr>
      <w:rFonts w:ascii="仿宋_GB2312" w:eastAsia="仿宋_GB2312" w:hAnsi="宋体"/>
      <w:sz w:val="24"/>
    </w:rPr>
  </w:style>
  <w:style w:type="paragraph" w:customStyle="1" w:styleId="xl42">
    <w:name w:val="xl42"/>
    <w:basedOn w:val="a"/>
    <w:rsid w:val="00E76339"/>
    <w:pPr>
      <w:widowControl/>
      <w:pBdr>
        <w:top w:val="single" w:sz="4" w:space="0" w:color="auto"/>
        <w:right w:val="single" w:sz="4" w:space="0" w:color="auto"/>
      </w:pBdr>
      <w:spacing w:before="100" w:beforeAutospacing="1" w:after="100" w:afterAutospacing="1"/>
      <w:jc w:val="left"/>
      <w:textAlignment w:val="center"/>
    </w:pPr>
    <w:rPr>
      <w:rFonts w:ascii="Arial Unicode MS" w:hAnsi="Arial Unicode MS"/>
      <w:sz w:val="24"/>
    </w:rPr>
  </w:style>
  <w:style w:type="paragraph" w:customStyle="1" w:styleId="03">
    <w:name w:val="正文_0_3"/>
    <w:qFormat/>
    <w:rsid w:val="00E76339"/>
    <w:pPr>
      <w:widowControl w:val="0"/>
      <w:jc w:val="both"/>
    </w:pPr>
  </w:style>
  <w:style w:type="paragraph" w:customStyle="1" w:styleId="300">
    <w:name w:val="标题 3_0"/>
    <w:basedOn w:val="400"/>
    <w:next w:val="400"/>
    <w:qFormat/>
    <w:rsid w:val="00E76339"/>
    <w:pPr>
      <w:keepNext/>
      <w:keepLines/>
      <w:spacing w:before="260" w:after="260" w:line="413" w:lineRule="auto"/>
      <w:outlineLvl w:val="2"/>
    </w:pPr>
    <w:rPr>
      <w:rFonts w:eastAsia="Times New Roman"/>
      <w:b/>
      <w:sz w:val="32"/>
    </w:rPr>
  </w:style>
  <w:style w:type="paragraph" w:customStyle="1" w:styleId="310">
    <w:name w:val="标题 3_1"/>
    <w:basedOn w:val="42"/>
    <w:next w:val="42"/>
    <w:qFormat/>
    <w:rsid w:val="00E76339"/>
    <w:pPr>
      <w:keepNext/>
      <w:keepLines/>
      <w:spacing w:before="260" w:after="260" w:line="413" w:lineRule="auto"/>
      <w:outlineLvl w:val="2"/>
    </w:pPr>
    <w:rPr>
      <w:rFonts w:eastAsia="Times New Roman"/>
      <w:b/>
      <w:kern w:val="0"/>
      <w:sz w:val="32"/>
    </w:rPr>
  </w:style>
  <w:style w:type="paragraph" w:customStyle="1" w:styleId="001">
    <w:name w:val="正文文本缩进_0_0"/>
    <w:basedOn w:val="000"/>
    <w:rsid w:val="00E76339"/>
    <w:pPr>
      <w:spacing w:after="120"/>
      <w:ind w:left="420"/>
    </w:pPr>
    <w:rPr>
      <w:kern w:val="2"/>
      <w:sz w:val="21"/>
      <w:szCs w:val="20"/>
    </w:rPr>
  </w:style>
  <w:style w:type="paragraph" w:customStyle="1" w:styleId="2TimesNewRoman50200">
    <w:name w:val="样式 标题 2 + Times New Roman 四号 非加粗 段前: 5 磅 段后: 0 磅 行距: 固定值 20..._0"/>
    <w:basedOn w:val="a"/>
    <w:rsid w:val="00E76339"/>
    <w:pPr>
      <w:keepNext/>
      <w:keepLines/>
      <w:spacing w:before="100" w:line="400" w:lineRule="exact"/>
      <w:outlineLvl w:val="1"/>
    </w:pPr>
    <w:rPr>
      <w:rFonts w:eastAsia="黑体" w:cs="宋体"/>
      <w:sz w:val="28"/>
    </w:rPr>
  </w:style>
  <w:style w:type="paragraph" w:customStyle="1" w:styleId="0000">
    <w:name w:val="正文_0_0_0_0"/>
    <w:qFormat/>
    <w:rsid w:val="00E76339"/>
    <w:pPr>
      <w:widowControl w:val="0"/>
      <w:jc w:val="both"/>
    </w:pPr>
    <w:rPr>
      <w:kern w:val="2"/>
      <w:sz w:val="21"/>
      <w:szCs w:val="22"/>
    </w:rPr>
  </w:style>
  <w:style w:type="paragraph" w:customStyle="1" w:styleId="CharCharCharCharCharCharCharCharCharCharCharCharChar1">
    <w:name w:val="Char Char Char Char Char Char Char Char Char Char Char Char Char1"/>
    <w:basedOn w:val="a"/>
    <w:rsid w:val="00E76339"/>
  </w:style>
  <w:style w:type="paragraph" w:customStyle="1" w:styleId="Char120">
    <w:name w:val="Char12"/>
    <w:basedOn w:val="a"/>
    <w:rsid w:val="00E76339"/>
    <w:pPr>
      <w:snapToGrid w:val="0"/>
      <w:spacing w:line="360" w:lineRule="auto"/>
      <w:ind w:firstLineChars="200" w:firstLine="200"/>
    </w:pPr>
  </w:style>
  <w:style w:type="paragraph" w:customStyle="1" w:styleId="Normal0">
    <w:name w:val="Normal_0"/>
    <w:qFormat/>
    <w:rsid w:val="00E76339"/>
    <w:pPr>
      <w:widowControl w:val="0"/>
      <w:jc w:val="both"/>
    </w:pPr>
  </w:style>
  <w:style w:type="paragraph" w:customStyle="1" w:styleId="CharCharCharCharCharCharCharCharCharChar">
    <w:name w:val="Char Char Char Char Char Char Char Char Char Char"/>
    <w:basedOn w:val="a"/>
    <w:rsid w:val="00E76339"/>
    <w:rPr>
      <w:rFonts w:ascii="Tahoma" w:hAnsi="Tahoma"/>
      <w:sz w:val="24"/>
    </w:rPr>
  </w:style>
  <w:style w:type="paragraph" w:customStyle="1" w:styleId="Char20">
    <w:name w:val="Char2"/>
    <w:basedOn w:val="a"/>
    <w:rsid w:val="00E76339"/>
    <w:rPr>
      <w:rFonts w:ascii="Tahoma" w:hAnsi="Tahoma"/>
      <w:sz w:val="24"/>
    </w:rPr>
  </w:style>
  <w:style w:type="paragraph" w:customStyle="1" w:styleId="aff6">
    <w:name w:val="空半行"/>
    <w:basedOn w:val="a"/>
    <w:qFormat/>
    <w:rsid w:val="00E76339"/>
    <w:pPr>
      <w:adjustRightInd w:val="0"/>
      <w:spacing w:line="120" w:lineRule="exact"/>
      <w:textAlignment w:val="baseline"/>
    </w:pPr>
    <w:rPr>
      <w:rFonts w:eastAsia="仿宋_GB2312"/>
      <w:color w:val="FFFFFF"/>
      <w:sz w:val="30"/>
    </w:rPr>
  </w:style>
  <w:style w:type="paragraph" w:customStyle="1" w:styleId="xl29">
    <w:name w:val="xl29"/>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rPr>
  </w:style>
  <w:style w:type="paragraph" w:customStyle="1" w:styleId="401">
    <w:name w:val="标题 4_0"/>
    <w:basedOn w:val="400"/>
    <w:next w:val="400"/>
    <w:qFormat/>
    <w:rsid w:val="00E76339"/>
    <w:pPr>
      <w:keepNext/>
      <w:keepLines/>
      <w:spacing w:before="280" w:after="290" w:line="372" w:lineRule="auto"/>
      <w:outlineLvl w:val="3"/>
    </w:pPr>
    <w:rPr>
      <w:rFonts w:ascii="Arial" w:eastAsia="黑体" w:hAnsi="Arial"/>
      <w:b/>
      <w:sz w:val="28"/>
    </w:rPr>
  </w:style>
  <w:style w:type="paragraph" w:customStyle="1" w:styleId="p0">
    <w:name w:val="p0"/>
    <w:basedOn w:val="a"/>
    <w:rsid w:val="00E76339"/>
    <w:pPr>
      <w:widowControl/>
    </w:pPr>
  </w:style>
  <w:style w:type="paragraph" w:customStyle="1" w:styleId="xl34">
    <w:name w:val="xl34"/>
    <w:basedOn w:val="a"/>
    <w:rsid w:val="00E76339"/>
    <w:pPr>
      <w:widowControl/>
      <w:spacing w:before="100" w:beforeAutospacing="1" w:after="100" w:afterAutospacing="1"/>
      <w:jc w:val="center"/>
    </w:pPr>
    <w:rPr>
      <w:rFonts w:ascii="Arial Unicode MS" w:eastAsia="Arial Unicode MS" w:hAnsi="Arial Unicode MS"/>
      <w:sz w:val="24"/>
    </w:rPr>
  </w:style>
  <w:style w:type="paragraph" w:customStyle="1" w:styleId="25">
    <w:name w:val="正文2"/>
    <w:qFormat/>
    <w:rsid w:val="00E76339"/>
    <w:pPr>
      <w:widowControl w:val="0"/>
      <w:jc w:val="both"/>
    </w:pPr>
  </w:style>
  <w:style w:type="paragraph" w:customStyle="1" w:styleId="2TimesNewRoman5020">
    <w:name w:val="样式 标题 2 + Times New Roman 四号 非加粗 段前: 5 磅 段后: 0 磅 行距: 固定值 20..."/>
    <w:basedOn w:val="2"/>
    <w:rsid w:val="00E76339"/>
    <w:pPr>
      <w:spacing w:before="100" w:after="0" w:line="400" w:lineRule="exact"/>
    </w:pPr>
    <w:rPr>
      <w:rFonts w:ascii="Times New Roman" w:hAnsi="Times New Roman"/>
      <w:b w:val="0"/>
      <w:bCs w:val="0"/>
      <w:kern w:val="2"/>
      <w:sz w:val="28"/>
      <w:szCs w:val="20"/>
    </w:rPr>
  </w:style>
  <w:style w:type="paragraph" w:customStyle="1" w:styleId="font5">
    <w:name w:val="font5"/>
    <w:basedOn w:val="a"/>
    <w:rsid w:val="00E76339"/>
    <w:pPr>
      <w:widowControl/>
      <w:spacing w:before="100" w:beforeAutospacing="1" w:after="100" w:afterAutospacing="1"/>
      <w:jc w:val="left"/>
    </w:pPr>
    <w:rPr>
      <w:rFonts w:ascii="宋体" w:hAnsi="宋体" w:hint="eastAsia"/>
      <w:sz w:val="18"/>
      <w:szCs w:val="18"/>
    </w:rPr>
  </w:style>
  <w:style w:type="paragraph" w:customStyle="1" w:styleId="CharCharChar">
    <w:name w:val="Char Char Char"/>
    <w:basedOn w:val="a"/>
    <w:rsid w:val="00E76339"/>
    <w:rPr>
      <w:rFonts w:ascii="Tahoma" w:hAnsi="Tahoma"/>
      <w:sz w:val="24"/>
    </w:rPr>
  </w:style>
  <w:style w:type="paragraph" w:customStyle="1" w:styleId="1d">
    <w:name w:val="纯文本1"/>
    <w:basedOn w:val="a"/>
    <w:rsid w:val="00E76339"/>
    <w:rPr>
      <w:rFonts w:ascii="宋体" w:hAnsi="Courier New" w:cs="宋体"/>
      <w:szCs w:val="21"/>
    </w:rPr>
  </w:style>
  <w:style w:type="paragraph" w:customStyle="1" w:styleId="0002">
    <w:name w:val="正文_0_0_0"/>
    <w:qFormat/>
    <w:rsid w:val="00E76339"/>
    <w:pPr>
      <w:widowControl w:val="0"/>
      <w:jc w:val="both"/>
    </w:pPr>
    <w:rPr>
      <w:kern w:val="2"/>
      <w:sz w:val="21"/>
      <w:szCs w:val="22"/>
    </w:rPr>
  </w:style>
  <w:style w:type="paragraph" w:customStyle="1" w:styleId="Char1b">
    <w:name w:val="Char1"/>
    <w:basedOn w:val="a"/>
    <w:rsid w:val="00E76339"/>
  </w:style>
  <w:style w:type="paragraph" w:customStyle="1" w:styleId="xl39">
    <w:name w:val="xl39"/>
    <w:basedOn w:val="a"/>
    <w:rsid w:val="00E76339"/>
    <w:pPr>
      <w:widowControl/>
      <w:pBdr>
        <w:top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flNote">
    <w:name w:val="flNote"/>
    <w:basedOn w:val="a"/>
    <w:rsid w:val="00E76339"/>
    <w:pPr>
      <w:adjustRightInd w:val="0"/>
      <w:spacing w:before="320" w:after="160" w:line="360" w:lineRule="atLeast"/>
      <w:jc w:val="center"/>
      <w:textAlignment w:val="baseline"/>
    </w:pPr>
    <w:rPr>
      <w:rFonts w:ascii="Arial" w:eastAsia="黑体"/>
      <w:sz w:val="30"/>
    </w:rPr>
  </w:style>
  <w:style w:type="paragraph" w:customStyle="1" w:styleId="aff7">
    <w:name w:val="正文段"/>
    <w:basedOn w:val="a"/>
    <w:rsid w:val="00E76339"/>
    <w:pPr>
      <w:widowControl/>
      <w:snapToGrid w:val="0"/>
      <w:spacing w:after="240" w:line="240" w:lineRule="atLeast"/>
      <w:ind w:firstLine="425"/>
    </w:pPr>
    <w:rPr>
      <w:sz w:val="24"/>
    </w:rPr>
  </w:style>
  <w:style w:type="paragraph" w:customStyle="1" w:styleId="xl35">
    <w:name w:val="xl35"/>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xl37">
    <w:name w:val="xl37"/>
    <w:basedOn w:val="a"/>
    <w:rsid w:val="00E76339"/>
    <w:pPr>
      <w:widowControl/>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2">
    <w:name w:val="xl32"/>
    <w:basedOn w:val="a"/>
    <w:rsid w:val="00E7633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CharCharChar1CharCharCharCharCharCharChar">
    <w:name w:val="Char Char Char1 Char Char Char Char Char Char Char"/>
    <w:basedOn w:val="a"/>
    <w:rsid w:val="00E76339"/>
    <w:pPr>
      <w:widowControl/>
      <w:jc w:val="left"/>
    </w:pPr>
    <w:rPr>
      <w:rFonts w:ascii="宋体" w:hAnsi="宋体" w:cs="宋体"/>
      <w:sz w:val="24"/>
    </w:rPr>
  </w:style>
  <w:style w:type="paragraph" w:customStyle="1" w:styleId="reader-word-layer">
    <w:name w:val="reader-word-layer"/>
    <w:basedOn w:val="a"/>
    <w:rsid w:val="00E76339"/>
    <w:pPr>
      <w:widowControl/>
      <w:spacing w:before="100" w:beforeAutospacing="1" w:after="100" w:afterAutospacing="1"/>
      <w:jc w:val="left"/>
    </w:pPr>
    <w:rPr>
      <w:rFonts w:ascii="宋体" w:hAnsi="宋体" w:cs="宋体"/>
      <w:sz w:val="24"/>
    </w:rPr>
  </w:style>
  <w:style w:type="paragraph" w:customStyle="1" w:styleId="font8">
    <w:name w:val="font8"/>
    <w:basedOn w:val="a"/>
    <w:rsid w:val="00E76339"/>
    <w:pPr>
      <w:widowControl/>
      <w:spacing w:before="100" w:beforeAutospacing="1" w:after="100" w:afterAutospacing="1"/>
      <w:jc w:val="left"/>
    </w:pPr>
    <w:rPr>
      <w:rFonts w:ascii="Arial" w:hAnsi="Arial" w:cs="Arial"/>
      <w:color w:val="000000"/>
      <w:sz w:val="18"/>
      <w:szCs w:val="18"/>
    </w:rPr>
  </w:style>
  <w:style w:type="paragraph" w:customStyle="1" w:styleId="0010">
    <w:name w:val="正文_0_0_1"/>
    <w:qFormat/>
    <w:rsid w:val="00E76339"/>
    <w:pPr>
      <w:widowControl w:val="0"/>
      <w:jc w:val="both"/>
    </w:pPr>
  </w:style>
  <w:style w:type="paragraph" w:customStyle="1" w:styleId="34">
    <w:name w:val="正文3"/>
    <w:qFormat/>
    <w:rsid w:val="00E76339"/>
    <w:pPr>
      <w:widowControl w:val="0"/>
      <w:jc w:val="both"/>
    </w:pPr>
  </w:style>
  <w:style w:type="paragraph" w:customStyle="1" w:styleId="xl40">
    <w:name w:val="xl40"/>
    <w:basedOn w:val="a"/>
    <w:rsid w:val="00E76339"/>
    <w:pPr>
      <w:widowControl/>
      <w:pBdr>
        <w:right w:val="single" w:sz="4" w:space="0" w:color="auto"/>
      </w:pBdr>
      <w:spacing w:before="100" w:beforeAutospacing="1" w:after="100" w:afterAutospacing="1"/>
      <w:jc w:val="left"/>
      <w:textAlignment w:val="center"/>
    </w:pPr>
    <w:rPr>
      <w:rFonts w:ascii="Arial Unicode MS" w:hAnsi="Arial Unicode MS"/>
      <w:sz w:val="24"/>
    </w:rPr>
  </w:style>
  <w:style w:type="paragraph" w:customStyle="1" w:styleId="CharCharCharCharCharCharCharCharCharChar2">
    <w:name w:val="Char Char Char Char Char Char Char Char Char Char2"/>
    <w:basedOn w:val="a"/>
    <w:rsid w:val="00E76339"/>
    <w:rPr>
      <w:rFonts w:ascii="Tahoma" w:hAnsi="Tahoma"/>
      <w:sz w:val="24"/>
    </w:rPr>
  </w:style>
  <w:style w:type="paragraph" w:customStyle="1" w:styleId="zw">
    <w:name w:val="zw"/>
    <w:basedOn w:val="a"/>
    <w:rsid w:val="00E76339"/>
    <w:pPr>
      <w:widowControl/>
      <w:spacing w:before="30"/>
      <w:ind w:left="100" w:right="100"/>
    </w:pPr>
    <w:rPr>
      <w:rFonts w:ascii="方正书宋简体" w:eastAsia="方正书宋简体" w:hAnsi="宋体"/>
      <w:color w:val="000000"/>
      <w:szCs w:val="21"/>
    </w:rPr>
  </w:style>
  <w:style w:type="paragraph" w:customStyle="1" w:styleId="CharCharCharCharCharCharCharCharCharChar3">
    <w:name w:val="Char Char Char Char Char Char Char Char Char Char3"/>
    <w:basedOn w:val="a"/>
    <w:rsid w:val="00E76339"/>
    <w:rPr>
      <w:rFonts w:ascii="Tahoma" w:hAnsi="Tahoma"/>
      <w:sz w:val="24"/>
    </w:rPr>
  </w:style>
  <w:style w:type="paragraph" w:customStyle="1" w:styleId="xl36">
    <w:name w:val="xl36"/>
    <w:basedOn w:val="a"/>
    <w:rsid w:val="00E7633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rPr>
  </w:style>
  <w:style w:type="paragraph" w:customStyle="1" w:styleId="00100">
    <w:name w:val="正文_0_0_1_0"/>
    <w:qFormat/>
    <w:rsid w:val="00E76339"/>
    <w:pPr>
      <w:widowControl w:val="0"/>
      <w:jc w:val="both"/>
    </w:pPr>
    <w:rPr>
      <w:kern w:val="2"/>
      <w:sz w:val="21"/>
      <w:szCs w:val="24"/>
    </w:rPr>
  </w:style>
  <w:style w:type="paragraph" w:customStyle="1" w:styleId="600">
    <w:name w:val="正文_6_0_0"/>
    <w:qFormat/>
    <w:rsid w:val="00E76339"/>
    <w:pPr>
      <w:widowControl w:val="0"/>
      <w:jc w:val="both"/>
    </w:pPr>
    <w:rPr>
      <w:kern w:val="2"/>
      <w:sz w:val="21"/>
      <w:szCs w:val="24"/>
    </w:rPr>
  </w:style>
  <w:style w:type="paragraph" w:customStyle="1" w:styleId="800">
    <w:name w:val="正文_8_0"/>
    <w:qFormat/>
    <w:rsid w:val="00E76339"/>
    <w:pPr>
      <w:widowControl w:val="0"/>
      <w:jc w:val="both"/>
    </w:pPr>
    <w:rPr>
      <w:rFonts w:ascii="Calibri" w:hAnsi="Calibri"/>
      <w:kern w:val="2"/>
      <w:sz w:val="21"/>
      <w:szCs w:val="22"/>
    </w:rPr>
  </w:style>
  <w:style w:type="character" w:customStyle="1" w:styleId="apple-converted-space">
    <w:name w:val="apple-converted-space"/>
    <w:rsid w:val="00E76339"/>
  </w:style>
</w:styles>
</file>

<file path=word/webSettings.xml><?xml version="1.0" encoding="utf-8"?>
<w:webSettings xmlns:r="http://schemas.openxmlformats.org/officeDocument/2006/relationships" xmlns:w="http://schemas.openxmlformats.org/wordprocessingml/2006/main">
  <w:divs>
    <w:div w:id="141317199">
      <w:bodyDiv w:val="1"/>
      <w:marLeft w:val="0"/>
      <w:marRight w:val="0"/>
      <w:marTop w:val="0"/>
      <w:marBottom w:val="0"/>
      <w:divBdr>
        <w:top w:val="none" w:sz="0" w:space="0" w:color="auto"/>
        <w:left w:val="none" w:sz="0" w:space="0" w:color="auto"/>
        <w:bottom w:val="none" w:sz="0" w:space="0" w:color="auto"/>
        <w:right w:val="none" w:sz="0" w:space="0" w:color="auto"/>
      </w:divBdr>
    </w:div>
    <w:div w:id="1012335923">
      <w:bodyDiv w:val="1"/>
      <w:marLeft w:val="0"/>
      <w:marRight w:val="0"/>
      <w:marTop w:val="0"/>
      <w:marBottom w:val="0"/>
      <w:divBdr>
        <w:top w:val="none" w:sz="0" w:space="0" w:color="auto"/>
        <w:left w:val="none" w:sz="0" w:space="0" w:color="auto"/>
        <w:bottom w:val="none" w:sz="0" w:space="0" w:color="auto"/>
        <w:right w:val="none" w:sz="0" w:space="0" w:color="auto"/>
      </w:divBdr>
    </w:div>
    <w:div w:id="1015495833">
      <w:bodyDiv w:val="1"/>
      <w:marLeft w:val="0"/>
      <w:marRight w:val="0"/>
      <w:marTop w:val="0"/>
      <w:marBottom w:val="0"/>
      <w:divBdr>
        <w:top w:val="none" w:sz="0" w:space="0" w:color="auto"/>
        <w:left w:val="none" w:sz="0" w:space="0" w:color="auto"/>
        <w:bottom w:val="none" w:sz="0" w:space="0" w:color="auto"/>
        <w:right w:val="none" w:sz="0" w:space="0" w:color="auto"/>
      </w:divBdr>
    </w:div>
    <w:div w:id="1263687403">
      <w:bodyDiv w:val="1"/>
      <w:marLeft w:val="0"/>
      <w:marRight w:val="0"/>
      <w:marTop w:val="0"/>
      <w:marBottom w:val="0"/>
      <w:divBdr>
        <w:top w:val="none" w:sz="0" w:space="0" w:color="auto"/>
        <w:left w:val="none" w:sz="0" w:space="0" w:color="auto"/>
        <w:bottom w:val="none" w:sz="0" w:space="0" w:color="auto"/>
        <w:right w:val="none" w:sz="0" w:space="0" w:color="auto"/>
      </w:divBdr>
    </w:div>
    <w:div w:id="2113084927">
      <w:bodyDiv w:val="1"/>
      <w:marLeft w:val="0"/>
      <w:marRight w:val="0"/>
      <w:marTop w:val="0"/>
      <w:marBottom w:val="0"/>
      <w:divBdr>
        <w:top w:val="none" w:sz="0" w:space="0" w:color="auto"/>
        <w:left w:val="none" w:sz="0" w:space="0" w:color="auto"/>
        <w:bottom w:val="none" w:sz="0" w:space="0" w:color="auto"/>
        <w:right w:val="none" w:sz="0" w:space="0" w:color="auto"/>
      </w:divBdr>
    </w:div>
    <w:div w:id="21228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1E992-EBC4-46D5-8206-77420355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29</Pages>
  <Words>2159</Words>
  <Characters>12309</Characters>
  <Application>Microsoft Office Word</Application>
  <DocSecurity>0</DocSecurity>
  <Lines>102</Lines>
  <Paragraphs>28</Paragraphs>
  <ScaleCrop>false</ScaleCrop>
  <Company>微软中国</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27</cp:revision>
  <cp:lastPrinted>2017-09-18T09:59:00Z</cp:lastPrinted>
  <dcterms:created xsi:type="dcterms:W3CDTF">2020-10-19T06:21:00Z</dcterms:created>
  <dcterms:modified xsi:type="dcterms:W3CDTF">2021-08-17T09:58:00Z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